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99B" w:rsidRDefault="009B4E64" w:rsidP="00AA19E8">
      <w:pPr>
        <w:rPr>
          <w:b/>
          <w:sz w:val="32"/>
          <w:lang w:val="de-DE"/>
        </w:rPr>
      </w:pPr>
      <w:r>
        <w:rPr>
          <w:b/>
          <w:noProof/>
          <w:sz w:val="32"/>
          <w:lang w:val="de-DE"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3037840</wp:posOffset>
            </wp:positionH>
            <wp:positionV relativeFrom="paragraph">
              <wp:posOffset>-275590</wp:posOffset>
            </wp:positionV>
            <wp:extent cx="3248025" cy="1725513"/>
            <wp:effectExtent l="0" t="0" r="0" b="0"/>
            <wp:wrapNone/>
            <wp:docPr id="3" name="Grafik 3" descr="G:\Marketing_Allgemein\BILDER\DW\PPT\Flexvolt\DCB132\DCB132_Product_Low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rketing_Allgemein\BILDER\DW\PPT\Flexvolt\DCB132\DCB132_Product_Low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72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11F">
        <w:rPr>
          <w:rFonts w:cs="Times New Roman"/>
          <w:noProof/>
          <w:szCs w:val="24"/>
          <w:lang w:val="de-DE" w:eastAsia="de-DE"/>
        </w:rPr>
        <w:drawing>
          <wp:inline distT="0" distB="0" distL="0" distR="0" wp14:anchorId="3134BC4C" wp14:editId="4F287F68">
            <wp:extent cx="2819400" cy="508000"/>
            <wp:effectExtent l="0" t="0" r="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XR Flexvolt_Straight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7" t="35655" r="3104" b="40794"/>
                    <a:stretch/>
                  </pic:blipFill>
                  <pic:spPr bwMode="auto">
                    <a:xfrm>
                      <a:off x="0" y="0"/>
                      <a:ext cx="2891813" cy="521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99B" w:rsidRDefault="009F199B" w:rsidP="00AA19E8">
      <w:pPr>
        <w:rPr>
          <w:b/>
          <w:sz w:val="32"/>
          <w:lang w:val="de-DE"/>
        </w:rPr>
      </w:pPr>
    </w:p>
    <w:p w:rsidR="001C70BE" w:rsidRPr="00B24086" w:rsidRDefault="00C83961" w:rsidP="00AA19E8">
      <w:pPr>
        <w:rPr>
          <w:b/>
          <w:sz w:val="32"/>
          <w:lang w:val="de-DE"/>
        </w:rPr>
      </w:pPr>
      <w:r w:rsidRPr="00B24086">
        <w:rPr>
          <w:b/>
          <w:sz w:val="32"/>
          <w:lang w:val="de-DE"/>
        </w:rPr>
        <w:t>D</w:t>
      </w:r>
      <w:r w:rsidR="0073050F" w:rsidRPr="00B24086">
        <w:rPr>
          <w:b/>
          <w:sz w:val="32"/>
          <w:lang w:val="de-DE"/>
        </w:rPr>
        <w:t>C</w:t>
      </w:r>
      <w:r w:rsidR="00BD6653">
        <w:rPr>
          <w:b/>
          <w:sz w:val="32"/>
          <w:lang w:val="de-DE"/>
        </w:rPr>
        <w:t>B 1</w:t>
      </w:r>
      <w:r w:rsidR="00B472C2">
        <w:rPr>
          <w:b/>
          <w:sz w:val="32"/>
          <w:lang w:val="de-DE"/>
        </w:rPr>
        <w:t>32</w:t>
      </w:r>
    </w:p>
    <w:p w:rsidR="001C70BE" w:rsidRPr="00B24086" w:rsidRDefault="002F4515" w:rsidP="00087983">
      <w:pPr>
        <w:tabs>
          <w:tab w:val="left" w:pos="7272"/>
        </w:tabs>
        <w:rPr>
          <w:b/>
          <w:sz w:val="24"/>
          <w:lang w:val="de-DE"/>
        </w:rPr>
      </w:pPr>
      <w:r>
        <w:rPr>
          <w:b/>
          <w:sz w:val="24"/>
          <w:lang w:val="de-DE"/>
        </w:rPr>
        <w:t>System-</w:t>
      </w:r>
      <w:r w:rsidR="009F75B8">
        <w:rPr>
          <w:b/>
          <w:sz w:val="24"/>
          <w:lang w:val="de-DE"/>
        </w:rPr>
        <w:t>Doppel-</w:t>
      </w:r>
      <w:r>
        <w:rPr>
          <w:b/>
          <w:sz w:val="24"/>
          <w:lang w:val="de-DE"/>
        </w:rPr>
        <w:t>Schnellladegerät</w:t>
      </w:r>
    </w:p>
    <w:p w:rsidR="001C70BE" w:rsidRPr="00B24086" w:rsidRDefault="001C70BE">
      <w:pPr>
        <w:rPr>
          <w:sz w:val="24"/>
          <w:lang w:val="de-DE"/>
        </w:rPr>
      </w:pPr>
    </w:p>
    <w:p w:rsidR="002365EC" w:rsidRDefault="002365EC" w:rsidP="002365EC">
      <w:pPr>
        <w:numPr>
          <w:ilvl w:val="0"/>
          <w:numId w:val="11"/>
        </w:numPr>
        <w:rPr>
          <w:sz w:val="24"/>
          <w:lang w:val="de-DE"/>
        </w:rPr>
      </w:pPr>
      <w:r>
        <w:rPr>
          <w:sz w:val="24"/>
          <w:lang w:val="de-DE"/>
        </w:rPr>
        <w:t xml:space="preserve">Doppel-Schnellladegerät für </w:t>
      </w:r>
      <w:r w:rsidRPr="004B3791">
        <w:rPr>
          <w:sz w:val="24"/>
          <w:lang w:val="de-DE"/>
        </w:rPr>
        <w:t xml:space="preserve">alle DEWALT </w:t>
      </w:r>
      <w:r w:rsidR="00F16B49">
        <w:rPr>
          <w:sz w:val="24"/>
          <w:lang w:val="de-DE"/>
        </w:rPr>
        <w:t xml:space="preserve">Li-Ion XR </w:t>
      </w:r>
      <w:r>
        <w:rPr>
          <w:sz w:val="24"/>
          <w:lang w:val="de-DE"/>
        </w:rPr>
        <w:t xml:space="preserve">Akkus </w:t>
      </w:r>
      <w:r w:rsidRPr="004B3791">
        <w:rPr>
          <w:sz w:val="24"/>
          <w:lang w:val="de-DE"/>
        </w:rPr>
        <w:t xml:space="preserve">von </w:t>
      </w:r>
      <w:r>
        <w:rPr>
          <w:sz w:val="24"/>
          <w:lang w:val="de-DE"/>
        </w:rPr>
        <w:t xml:space="preserve">10,8, 14,4 und </w:t>
      </w:r>
      <w:r w:rsidR="00F16B49">
        <w:rPr>
          <w:sz w:val="24"/>
          <w:lang w:val="de-DE"/>
        </w:rPr>
        <w:t>18</w:t>
      </w:r>
      <w:r w:rsidRPr="004B3791">
        <w:rPr>
          <w:sz w:val="24"/>
          <w:lang w:val="de-DE"/>
        </w:rPr>
        <w:t xml:space="preserve"> Volt</w:t>
      </w:r>
      <w:r w:rsidR="00F16B49">
        <w:rPr>
          <w:sz w:val="24"/>
          <w:lang w:val="de-DE"/>
        </w:rPr>
        <w:t xml:space="preserve"> bzw. von 1,3 bis 5 Ah sowie für DE</w:t>
      </w:r>
      <w:r w:rsidR="003640A2">
        <w:rPr>
          <w:sz w:val="24"/>
          <w:lang w:val="de-DE"/>
        </w:rPr>
        <w:t>WALT FLEXVOLT-Akkus (54 bzw.         18</w:t>
      </w:r>
      <w:r w:rsidR="00F16B49">
        <w:rPr>
          <w:sz w:val="24"/>
          <w:lang w:val="de-DE"/>
        </w:rPr>
        <w:t xml:space="preserve"> Volt</w:t>
      </w:r>
      <w:r>
        <w:rPr>
          <w:sz w:val="24"/>
          <w:lang w:val="de-DE"/>
        </w:rPr>
        <w:t>)</w:t>
      </w:r>
    </w:p>
    <w:p w:rsidR="002365EC" w:rsidRPr="00705B5F" w:rsidRDefault="002365EC" w:rsidP="002365EC">
      <w:pPr>
        <w:numPr>
          <w:ilvl w:val="0"/>
          <w:numId w:val="11"/>
        </w:numPr>
        <w:rPr>
          <w:sz w:val="24"/>
          <w:lang w:val="de-DE"/>
        </w:rPr>
      </w:pPr>
      <w:r>
        <w:rPr>
          <w:sz w:val="24"/>
          <w:lang w:val="de-DE"/>
        </w:rPr>
        <w:t xml:space="preserve">Problemloses zeitgleiches Aufladen von 2 Akkus unterschiedlicher Volt- </w:t>
      </w:r>
      <w:r w:rsidRPr="00705B5F">
        <w:rPr>
          <w:sz w:val="24"/>
          <w:lang w:val="de-DE"/>
        </w:rPr>
        <w:t>und Ah-</w:t>
      </w:r>
      <w:r>
        <w:rPr>
          <w:sz w:val="24"/>
          <w:lang w:val="de-DE"/>
        </w:rPr>
        <w:t xml:space="preserve">            </w:t>
      </w:r>
      <w:r w:rsidRPr="00705B5F">
        <w:rPr>
          <w:sz w:val="24"/>
          <w:lang w:val="de-DE"/>
        </w:rPr>
        <w:t>Klassen</w:t>
      </w:r>
    </w:p>
    <w:p w:rsidR="002365EC" w:rsidRPr="00A95B9E" w:rsidRDefault="002365EC" w:rsidP="002365EC">
      <w:pPr>
        <w:numPr>
          <w:ilvl w:val="0"/>
          <w:numId w:val="11"/>
        </w:numPr>
        <w:rPr>
          <w:sz w:val="24"/>
          <w:lang w:val="de-DE"/>
        </w:rPr>
      </w:pPr>
      <w:r>
        <w:rPr>
          <w:sz w:val="24"/>
          <w:lang w:val="de-DE"/>
        </w:rPr>
        <w:t>2-Stufen-</w:t>
      </w:r>
      <w:r w:rsidRPr="004B3791">
        <w:rPr>
          <w:sz w:val="24"/>
          <w:lang w:val="de-DE"/>
        </w:rPr>
        <w:t>L</w:t>
      </w:r>
      <w:r>
        <w:rPr>
          <w:sz w:val="24"/>
          <w:lang w:val="de-DE"/>
        </w:rPr>
        <w:t xml:space="preserve">adeprozess garantiert eine schonenden Ladung der Akkus und damit            eine hohe Anzahl an Ladezyklen </w:t>
      </w:r>
      <w:r w:rsidRPr="004B3791">
        <w:rPr>
          <w:sz w:val="24"/>
          <w:lang w:val="de-DE"/>
        </w:rPr>
        <w:t>bei maximaler Speicherkapazität</w:t>
      </w:r>
      <w:r w:rsidRPr="00A95B9E">
        <w:rPr>
          <w:sz w:val="24"/>
          <w:lang w:val="de-DE"/>
        </w:rPr>
        <w:t xml:space="preserve"> </w:t>
      </w:r>
    </w:p>
    <w:p w:rsidR="002365EC" w:rsidRDefault="002365EC" w:rsidP="002365EC">
      <w:pPr>
        <w:numPr>
          <w:ilvl w:val="0"/>
          <w:numId w:val="11"/>
        </w:numPr>
        <w:rPr>
          <w:sz w:val="24"/>
          <w:lang w:val="de-DE"/>
        </w:rPr>
      </w:pPr>
      <w:r w:rsidRPr="004B3791">
        <w:rPr>
          <w:sz w:val="24"/>
          <w:lang w:val="de-DE"/>
        </w:rPr>
        <w:t xml:space="preserve">LED-Anzeige informiert über </w:t>
      </w:r>
      <w:r>
        <w:rPr>
          <w:sz w:val="24"/>
          <w:lang w:val="de-DE"/>
        </w:rPr>
        <w:t xml:space="preserve">Akku- und </w:t>
      </w:r>
      <w:r w:rsidRPr="004B3791">
        <w:rPr>
          <w:sz w:val="24"/>
          <w:lang w:val="de-DE"/>
        </w:rPr>
        <w:t>Ladezustand</w:t>
      </w:r>
    </w:p>
    <w:p w:rsidR="002365EC" w:rsidRDefault="002365EC" w:rsidP="002365EC">
      <w:pPr>
        <w:numPr>
          <w:ilvl w:val="0"/>
          <w:numId w:val="11"/>
        </w:numPr>
        <w:rPr>
          <w:sz w:val="24"/>
          <w:lang w:val="de-DE"/>
        </w:rPr>
      </w:pPr>
      <w:r>
        <w:rPr>
          <w:sz w:val="24"/>
          <w:lang w:val="de-DE"/>
        </w:rPr>
        <w:t>Auch für Wandmontage geeignet</w:t>
      </w:r>
    </w:p>
    <w:p w:rsidR="002365EC" w:rsidRPr="00954583" w:rsidRDefault="002365EC" w:rsidP="002365EC">
      <w:pPr>
        <w:numPr>
          <w:ilvl w:val="0"/>
          <w:numId w:val="11"/>
        </w:numPr>
        <w:rPr>
          <w:sz w:val="24"/>
          <w:lang w:val="de-DE"/>
        </w:rPr>
      </w:pPr>
      <w:r>
        <w:rPr>
          <w:sz w:val="24"/>
          <w:lang w:val="de-DE"/>
        </w:rPr>
        <w:t>Aufgrund sehr kompakten Abmessungen optimal einsetzbar für die Montage</w:t>
      </w:r>
    </w:p>
    <w:p w:rsidR="004B3791" w:rsidRPr="004B3791" w:rsidRDefault="002F4515" w:rsidP="002A1E5C">
      <w:pPr>
        <w:ind w:left="360"/>
        <w:rPr>
          <w:sz w:val="24"/>
          <w:lang w:val="de-DE"/>
        </w:rPr>
      </w:pPr>
      <w:r>
        <w:rPr>
          <w:sz w:val="24"/>
          <w:lang w:val="de-DE"/>
        </w:rPr>
        <w:t xml:space="preserve"> </w:t>
      </w:r>
    </w:p>
    <w:p w:rsidR="00477904" w:rsidRDefault="00477904">
      <w:pPr>
        <w:rPr>
          <w:sz w:val="24"/>
          <w:lang w:val="de-DE"/>
        </w:rPr>
      </w:pPr>
    </w:p>
    <w:p w:rsidR="00477904" w:rsidRDefault="00477904">
      <w:pPr>
        <w:rPr>
          <w:sz w:val="24"/>
          <w:lang w:val="de-DE"/>
        </w:rPr>
      </w:pPr>
    </w:p>
    <w:p w:rsidR="00477904" w:rsidRPr="00BF4D62" w:rsidRDefault="00BF4D62">
      <w:pPr>
        <w:rPr>
          <w:b/>
          <w:sz w:val="24"/>
          <w:lang w:val="de-DE"/>
        </w:rPr>
      </w:pPr>
      <w:r w:rsidRPr="00263501">
        <w:rPr>
          <w:b/>
          <w:sz w:val="24"/>
          <w:lang w:val="de-DE"/>
        </w:rPr>
        <w:t>Technische Daten</w:t>
      </w:r>
    </w:p>
    <w:tbl>
      <w:tblPr>
        <w:tblW w:w="94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0"/>
        <w:gridCol w:w="5115"/>
      </w:tblGrid>
      <w:tr w:rsidR="00477904" w:rsidRPr="003640A2" w:rsidTr="006D7DB2">
        <w:trPr>
          <w:trHeight w:val="137"/>
          <w:tblCellSpacing w:w="0" w:type="dxa"/>
        </w:trPr>
        <w:tc>
          <w:tcPr>
            <w:tcW w:w="4330" w:type="dxa"/>
          </w:tcPr>
          <w:p w:rsidR="00477904" w:rsidRPr="00477904" w:rsidRDefault="004A7BB8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477904" w:rsidRPr="00477904">
              <w:rPr>
                <w:sz w:val="24"/>
                <w:lang w:val="de-DE"/>
              </w:rPr>
              <w:t>Für Akku-Typ (Volt)</w:t>
            </w:r>
          </w:p>
        </w:tc>
        <w:tc>
          <w:tcPr>
            <w:tcW w:w="5115" w:type="dxa"/>
          </w:tcPr>
          <w:p w:rsidR="00575A35" w:rsidRDefault="00575A35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85212A">
              <w:rPr>
                <w:sz w:val="24"/>
                <w:lang w:val="de-DE"/>
              </w:rPr>
              <w:t xml:space="preserve">XR Schiebe-Akkus mit </w:t>
            </w:r>
            <w:r w:rsidR="003640A2">
              <w:rPr>
                <w:sz w:val="24"/>
                <w:lang w:val="de-DE"/>
              </w:rPr>
              <w:t xml:space="preserve">10,8 / 14,4 / </w:t>
            </w:r>
            <w:bookmarkStart w:id="0" w:name="_GoBack"/>
            <w:bookmarkEnd w:id="0"/>
            <w:r w:rsidR="00F16B49">
              <w:rPr>
                <w:sz w:val="24"/>
                <w:lang w:val="de-DE"/>
              </w:rPr>
              <w:t>18</w:t>
            </w:r>
            <w:r w:rsidR="002A1E5C">
              <w:rPr>
                <w:sz w:val="24"/>
                <w:lang w:val="de-DE"/>
              </w:rPr>
              <w:t xml:space="preserve"> </w:t>
            </w:r>
            <w:r w:rsidR="00A95B9E">
              <w:rPr>
                <w:sz w:val="24"/>
                <w:lang w:val="de-DE"/>
              </w:rPr>
              <w:t xml:space="preserve">Volt </w:t>
            </w:r>
            <w:r>
              <w:rPr>
                <w:sz w:val="24"/>
                <w:lang w:val="de-DE"/>
              </w:rPr>
              <w:t xml:space="preserve">  </w:t>
            </w:r>
          </w:p>
          <w:p w:rsidR="00477904" w:rsidRPr="00477904" w:rsidRDefault="00575A35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A95B9E">
              <w:rPr>
                <w:sz w:val="24"/>
                <w:lang w:val="de-DE"/>
              </w:rPr>
              <w:t>sowie</w:t>
            </w:r>
            <w:r w:rsidR="00F16B49">
              <w:rPr>
                <w:sz w:val="24"/>
                <w:lang w:val="de-DE"/>
              </w:rPr>
              <w:t xml:space="preserve"> mit 54 bzw. 18</w:t>
            </w:r>
            <w:r w:rsidR="0085212A">
              <w:rPr>
                <w:sz w:val="24"/>
                <w:lang w:val="de-DE"/>
              </w:rPr>
              <w:t xml:space="preserve"> Volt FLEXVOLT</w:t>
            </w:r>
          </w:p>
        </w:tc>
      </w:tr>
      <w:tr w:rsidR="00477904" w:rsidRPr="00477904" w:rsidTr="006D7DB2">
        <w:trPr>
          <w:trHeight w:val="137"/>
          <w:tblCellSpacing w:w="0" w:type="dxa"/>
        </w:trPr>
        <w:tc>
          <w:tcPr>
            <w:tcW w:w="4330" w:type="dxa"/>
          </w:tcPr>
          <w:p w:rsidR="00477904" w:rsidRPr="00477904" w:rsidRDefault="004A7BB8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477904" w:rsidRPr="00477904">
              <w:rPr>
                <w:sz w:val="24"/>
                <w:lang w:val="de-DE"/>
              </w:rPr>
              <w:t>Akku-Technologie</w:t>
            </w:r>
          </w:p>
        </w:tc>
        <w:tc>
          <w:tcPr>
            <w:tcW w:w="5115" w:type="dxa"/>
          </w:tcPr>
          <w:p w:rsidR="00477904" w:rsidRPr="00477904" w:rsidRDefault="00575A35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477904" w:rsidRPr="00477904">
              <w:rPr>
                <w:sz w:val="24"/>
                <w:lang w:val="de-DE"/>
              </w:rPr>
              <w:t>Li-Ion</w:t>
            </w:r>
          </w:p>
        </w:tc>
      </w:tr>
      <w:tr w:rsidR="00477904" w:rsidRPr="00477904" w:rsidTr="006D7DB2">
        <w:trPr>
          <w:trHeight w:val="137"/>
          <w:tblCellSpacing w:w="0" w:type="dxa"/>
        </w:trPr>
        <w:tc>
          <w:tcPr>
            <w:tcW w:w="4330" w:type="dxa"/>
          </w:tcPr>
          <w:p w:rsidR="00477904" w:rsidRPr="00477904" w:rsidRDefault="004A7BB8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477904" w:rsidRPr="00477904">
              <w:rPr>
                <w:sz w:val="24"/>
                <w:lang w:val="de-DE"/>
              </w:rPr>
              <w:t>Ladestrom</w:t>
            </w:r>
          </w:p>
        </w:tc>
        <w:tc>
          <w:tcPr>
            <w:tcW w:w="5115" w:type="dxa"/>
          </w:tcPr>
          <w:p w:rsidR="00477904" w:rsidRPr="00477904" w:rsidRDefault="00575A35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8004D9">
              <w:rPr>
                <w:sz w:val="24"/>
                <w:lang w:val="de-DE"/>
              </w:rPr>
              <w:t xml:space="preserve">4 </w:t>
            </w:r>
            <w:r w:rsidR="00477904" w:rsidRPr="00477904">
              <w:rPr>
                <w:sz w:val="24"/>
                <w:lang w:val="de-DE"/>
              </w:rPr>
              <w:t>A</w:t>
            </w:r>
          </w:p>
        </w:tc>
      </w:tr>
      <w:tr w:rsidR="00477904" w:rsidRPr="003640A2" w:rsidTr="006D7DB2">
        <w:trPr>
          <w:trHeight w:val="386"/>
          <w:tblCellSpacing w:w="0" w:type="dxa"/>
        </w:trPr>
        <w:tc>
          <w:tcPr>
            <w:tcW w:w="4330" w:type="dxa"/>
          </w:tcPr>
          <w:p w:rsidR="00477904" w:rsidRPr="00477904" w:rsidRDefault="004A7BB8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FC1BE7">
              <w:rPr>
                <w:sz w:val="24"/>
                <w:lang w:val="de-DE"/>
              </w:rPr>
              <w:t xml:space="preserve">Ladezeit </w:t>
            </w:r>
          </w:p>
        </w:tc>
        <w:tc>
          <w:tcPr>
            <w:tcW w:w="5115" w:type="dxa"/>
          </w:tcPr>
          <w:p w:rsidR="00FC1BE7" w:rsidRDefault="00575A35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2A1E5C">
              <w:rPr>
                <w:sz w:val="24"/>
                <w:lang w:val="de-DE"/>
              </w:rPr>
              <w:t xml:space="preserve">ca. </w:t>
            </w:r>
            <w:r w:rsidR="008004D9">
              <w:rPr>
                <w:sz w:val="24"/>
                <w:lang w:val="de-DE"/>
              </w:rPr>
              <w:t>25</w:t>
            </w:r>
            <w:r w:rsidR="00477904" w:rsidRPr="00477904">
              <w:rPr>
                <w:sz w:val="24"/>
                <w:lang w:val="de-DE"/>
              </w:rPr>
              <w:t xml:space="preserve"> min (1,5 Ah Akkus) </w:t>
            </w:r>
          </w:p>
          <w:p w:rsidR="002A1E5C" w:rsidRDefault="00575A35" w:rsidP="002A1E5C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8004D9">
              <w:rPr>
                <w:sz w:val="24"/>
                <w:lang w:val="de-DE"/>
              </w:rPr>
              <w:t>ca. 3</w:t>
            </w:r>
            <w:r w:rsidR="00F16B49">
              <w:rPr>
                <w:sz w:val="24"/>
                <w:lang w:val="de-DE"/>
              </w:rPr>
              <w:t xml:space="preserve">0 min (2 </w:t>
            </w:r>
            <w:r w:rsidR="002A1E5C" w:rsidRPr="00477904">
              <w:rPr>
                <w:sz w:val="24"/>
                <w:lang w:val="de-DE"/>
              </w:rPr>
              <w:t xml:space="preserve">Ah Akkus) </w:t>
            </w:r>
          </w:p>
          <w:p w:rsidR="00477904" w:rsidRDefault="00575A35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8004D9">
              <w:rPr>
                <w:sz w:val="24"/>
                <w:lang w:val="de-DE"/>
              </w:rPr>
              <w:t>ca. 6</w:t>
            </w:r>
            <w:r w:rsidR="002A1E5C">
              <w:rPr>
                <w:sz w:val="24"/>
                <w:lang w:val="de-DE"/>
              </w:rPr>
              <w:t>0 min (4</w:t>
            </w:r>
            <w:r w:rsidR="00F16B49">
              <w:rPr>
                <w:sz w:val="24"/>
                <w:lang w:val="de-DE"/>
              </w:rPr>
              <w:t xml:space="preserve"> </w:t>
            </w:r>
            <w:r w:rsidR="00477904" w:rsidRPr="00477904">
              <w:rPr>
                <w:sz w:val="24"/>
                <w:lang w:val="de-DE"/>
              </w:rPr>
              <w:t>Ah Akkus)</w:t>
            </w:r>
          </w:p>
          <w:p w:rsidR="002A1E5C" w:rsidRDefault="00575A35" w:rsidP="0047790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8004D9">
              <w:rPr>
                <w:sz w:val="24"/>
                <w:lang w:val="de-DE"/>
              </w:rPr>
              <w:t>ca. 7</w:t>
            </w:r>
            <w:r w:rsidR="00CE17BE">
              <w:rPr>
                <w:sz w:val="24"/>
                <w:lang w:val="de-DE"/>
              </w:rPr>
              <w:t>5</w:t>
            </w:r>
            <w:r w:rsidR="002A1E5C">
              <w:rPr>
                <w:sz w:val="24"/>
                <w:lang w:val="de-DE"/>
              </w:rPr>
              <w:t xml:space="preserve"> min (5</w:t>
            </w:r>
            <w:r w:rsidR="00F16B49">
              <w:rPr>
                <w:sz w:val="24"/>
                <w:lang w:val="de-DE"/>
              </w:rPr>
              <w:t xml:space="preserve"> </w:t>
            </w:r>
            <w:r w:rsidR="002A1E5C" w:rsidRPr="00477904">
              <w:rPr>
                <w:sz w:val="24"/>
                <w:lang w:val="de-DE"/>
              </w:rPr>
              <w:t>Ah Akkus)</w:t>
            </w:r>
          </w:p>
          <w:p w:rsidR="008004D9" w:rsidRDefault="008004D9" w:rsidP="00477904">
            <w:pPr>
              <w:rPr>
                <w:sz w:val="24"/>
                <w:lang w:val="de-DE"/>
              </w:rPr>
            </w:pPr>
          </w:p>
          <w:p w:rsidR="008004D9" w:rsidRDefault="00575A35" w:rsidP="008004D9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F16B49">
              <w:rPr>
                <w:sz w:val="24"/>
                <w:lang w:val="de-DE"/>
              </w:rPr>
              <w:t>ca. 90 min. (6</w:t>
            </w:r>
            <w:r w:rsidR="00CE17BE">
              <w:rPr>
                <w:sz w:val="24"/>
                <w:lang w:val="de-DE"/>
              </w:rPr>
              <w:t xml:space="preserve"> Ah </w:t>
            </w:r>
            <w:r w:rsidR="008004D9">
              <w:rPr>
                <w:sz w:val="24"/>
                <w:lang w:val="de-DE"/>
              </w:rPr>
              <w:t>FLEXVOLT</w:t>
            </w:r>
            <w:r w:rsidR="00CE17BE">
              <w:rPr>
                <w:sz w:val="24"/>
                <w:lang w:val="de-DE"/>
              </w:rPr>
              <w:t xml:space="preserve"> Akkus</w:t>
            </w:r>
            <w:r w:rsidR="008004D9">
              <w:rPr>
                <w:sz w:val="24"/>
                <w:lang w:val="de-DE"/>
              </w:rPr>
              <w:t>)</w:t>
            </w:r>
          </w:p>
          <w:p w:rsidR="00626BFF" w:rsidRPr="00477904" w:rsidRDefault="00F16B49" w:rsidP="008004D9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ca. 135 min. (9 </w:t>
            </w:r>
            <w:r w:rsidR="00626BFF">
              <w:rPr>
                <w:sz w:val="24"/>
                <w:lang w:val="de-DE"/>
              </w:rPr>
              <w:t>Ah Akkus / FLEXVOLT)</w:t>
            </w:r>
          </w:p>
        </w:tc>
      </w:tr>
      <w:tr w:rsidR="008004D9" w:rsidRPr="00626BFF" w:rsidTr="00B66A54">
        <w:trPr>
          <w:trHeight w:val="162"/>
          <w:tblCellSpacing w:w="0" w:type="dxa"/>
        </w:trPr>
        <w:tc>
          <w:tcPr>
            <w:tcW w:w="4330" w:type="dxa"/>
            <w:vAlign w:val="center"/>
          </w:tcPr>
          <w:p w:rsidR="008004D9" w:rsidRPr="00E45E6E" w:rsidRDefault="004A7BB8" w:rsidP="008004D9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8004D9">
              <w:rPr>
                <w:sz w:val="24"/>
                <w:lang w:val="de-DE"/>
              </w:rPr>
              <w:t>Abmessungen (L x B x H in cm)</w:t>
            </w:r>
          </w:p>
        </w:tc>
        <w:tc>
          <w:tcPr>
            <w:tcW w:w="5115" w:type="dxa"/>
            <w:vAlign w:val="center"/>
          </w:tcPr>
          <w:p w:rsidR="008004D9" w:rsidRPr="00E45E6E" w:rsidRDefault="00575A35" w:rsidP="00B472C2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85212A">
              <w:rPr>
                <w:sz w:val="24"/>
                <w:lang w:val="de-DE"/>
              </w:rPr>
              <w:t>33,5, x 14,5</w:t>
            </w:r>
            <w:r w:rsidR="008004D9">
              <w:rPr>
                <w:sz w:val="24"/>
                <w:lang w:val="de-DE"/>
              </w:rPr>
              <w:t xml:space="preserve"> x 8</w:t>
            </w:r>
            <w:r w:rsidR="001B5DA1">
              <w:rPr>
                <w:sz w:val="24"/>
                <w:lang w:val="de-DE"/>
              </w:rPr>
              <w:t>,0</w:t>
            </w:r>
          </w:p>
        </w:tc>
      </w:tr>
      <w:tr w:rsidR="008004D9" w:rsidRPr="00626BFF" w:rsidTr="006D7DB2">
        <w:trPr>
          <w:trHeight w:val="162"/>
          <w:tblCellSpacing w:w="0" w:type="dxa"/>
        </w:trPr>
        <w:tc>
          <w:tcPr>
            <w:tcW w:w="4330" w:type="dxa"/>
          </w:tcPr>
          <w:p w:rsidR="008004D9" w:rsidRPr="00E45E6E" w:rsidRDefault="004A7BB8" w:rsidP="008004D9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8004D9" w:rsidRPr="00E45E6E">
              <w:rPr>
                <w:sz w:val="24"/>
                <w:lang w:val="de-DE"/>
              </w:rPr>
              <w:t>Gewicht (kg)</w:t>
            </w:r>
          </w:p>
        </w:tc>
        <w:tc>
          <w:tcPr>
            <w:tcW w:w="5115" w:type="dxa"/>
          </w:tcPr>
          <w:p w:rsidR="008004D9" w:rsidRPr="00E45E6E" w:rsidRDefault="00575A35" w:rsidP="008004D9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B472C2">
              <w:rPr>
                <w:sz w:val="24"/>
                <w:lang w:val="de-DE"/>
              </w:rPr>
              <w:t>1,</w:t>
            </w:r>
            <w:r w:rsidR="009E70E3">
              <w:rPr>
                <w:sz w:val="24"/>
                <w:lang w:val="de-DE"/>
              </w:rPr>
              <w:t>1</w:t>
            </w:r>
          </w:p>
        </w:tc>
      </w:tr>
      <w:tr w:rsidR="008004D9" w:rsidRPr="00626BFF" w:rsidTr="006D7DB2">
        <w:trPr>
          <w:trHeight w:val="162"/>
          <w:tblCellSpacing w:w="0" w:type="dxa"/>
        </w:trPr>
        <w:tc>
          <w:tcPr>
            <w:tcW w:w="4330" w:type="dxa"/>
          </w:tcPr>
          <w:p w:rsidR="008004D9" w:rsidRPr="00477904" w:rsidRDefault="004A7BB8" w:rsidP="008004D9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 </w:t>
            </w:r>
            <w:r w:rsidR="008004D9">
              <w:rPr>
                <w:sz w:val="24"/>
                <w:lang w:val="de-DE"/>
              </w:rPr>
              <w:t>EAN-code</w:t>
            </w:r>
          </w:p>
        </w:tc>
        <w:tc>
          <w:tcPr>
            <w:tcW w:w="5115" w:type="dxa"/>
          </w:tcPr>
          <w:p w:rsidR="008004D9" w:rsidRPr="00626BFF" w:rsidRDefault="00575A35" w:rsidP="008004D9">
            <w:pPr>
              <w:rPr>
                <w:color w:val="000000"/>
                <w:sz w:val="24"/>
                <w:szCs w:val="24"/>
                <w:lang w:val="de-DE"/>
              </w:rPr>
            </w:pPr>
            <w:r w:rsidRPr="00626BFF">
              <w:rPr>
                <w:color w:val="000000"/>
                <w:sz w:val="24"/>
                <w:szCs w:val="24"/>
                <w:lang w:val="de-DE"/>
              </w:rPr>
              <w:t xml:space="preserve"> 5035048640692</w:t>
            </w:r>
          </w:p>
        </w:tc>
      </w:tr>
    </w:tbl>
    <w:p w:rsidR="00477904" w:rsidRDefault="00477904">
      <w:pPr>
        <w:rPr>
          <w:sz w:val="24"/>
          <w:lang w:val="de-DE"/>
        </w:rPr>
      </w:pPr>
    </w:p>
    <w:p w:rsidR="00A95B9E" w:rsidRDefault="00A95B9E">
      <w:pPr>
        <w:rPr>
          <w:sz w:val="24"/>
          <w:lang w:val="de-DE"/>
        </w:rPr>
      </w:pPr>
    </w:p>
    <w:p w:rsidR="00A95B9E" w:rsidRDefault="00A95B9E" w:rsidP="00A95B9E">
      <w:pPr>
        <w:rPr>
          <w:sz w:val="24"/>
          <w:lang w:val="de-DE"/>
        </w:rPr>
      </w:pPr>
    </w:p>
    <w:p w:rsidR="00A95B9E" w:rsidRDefault="00A95B9E">
      <w:pPr>
        <w:rPr>
          <w:sz w:val="24"/>
          <w:lang w:val="de-DE"/>
        </w:rPr>
      </w:pPr>
    </w:p>
    <w:sectPr w:rsidR="00A95B9E" w:rsidSect="00C96591">
      <w:pgSz w:w="12240" w:h="15840"/>
      <w:pgMar w:top="179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E8B65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2C6B3495"/>
    <w:multiLevelType w:val="hybridMultilevel"/>
    <w:tmpl w:val="D968E7DC"/>
    <w:lvl w:ilvl="0" w:tplc="77FA26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540B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947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5CB6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1073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E2E7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1841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629E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0BD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E13EF"/>
    <w:multiLevelType w:val="hybridMultilevel"/>
    <w:tmpl w:val="DDCEDC7A"/>
    <w:lvl w:ilvl="0" w:tplc="CA4C79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AAF6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2A7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8FC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6C1E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9215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D8B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5A59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5847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2077F"/>
    <w:multiLevelType w:val="hybridMultilevel"/>
    <w:tmpl w:val="9DBCD0B6"/>
    <w:lvl w:ilvl="0" w:tplc="5EC63B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6AE0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FA70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FE63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F873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943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4648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03D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78EA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12223"/>
    <w:multiLevelType w:val="hybridMultilevel"/>
    <w:tmpl w:val="1C788050"/>
    <w:lvl w:ilvl="0" w:tplc="12F45F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980B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E6C7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608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BCE6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7AC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6BA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66E6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A0C6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551E2B4B"/>
    <w:multiLevelType w:val="hybridMultilevel"/>
    <w:tmpl w:val="0E6EE330"/>
    <w:lvl w:ilvl="0" w:tplc="30C2CA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02A8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06F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CC34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58D1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708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6A96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68F6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A43A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A549B"/>
    <w:multiLevelType w:val="hybridMultilevel"/>
    <w:tmpl w:val="F604BBD6"/>
    <w:lvl w:ilvl="0" w:tplc="AEC8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3A6E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2620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A009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1C9E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12E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920C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EC87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F26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970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912139F"/>
    <w:multiLevelType w:val="hybridMultilevel"/>
    <w:tmpl w:val="FBE65C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"/>
  </w:num>
  <w:num w:numId="5">
    <w:abstractNumId w:val="0"/>
  </w:num>
  <w:num w:numId="6">
    <w:abstractNumId w:val="10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63"/>
    <w:rsid w:val="0008428A"/>
    <w:rsid w:val="0008742D"/>
    <w:rsid w:val="00087983"/>
    <w:rsid w:val="00092C96"/>
    <w:rsid w:val="000E637E"/>
    <w:rsid w:val="001315DC"/>
    <w:rsid w:val="0014032E"/>
    <w:rsid w:val="001827E5"/>
    <w:rsid w:val="00193C2B"/>
    <w:rsid w:val="001A0CC6"/>
    <w:rsid w:val="001B5DA1"/>
    <w:rsid w:val="001C70BE"/>
    <w:rsid w:val="001E1C64"/>
    <w:rsid w:val="002365EC"/>
    <w:rsid w:val="00252885"/>
    <w:rsid w:val="00260BC3"/>
    <w:rsid w:val="002975CC"/>
    <w:rsid w:val="002A1E5C"/>
    <w:rsid w:val="002A2083"/>
    <w:rsid w:val="002A22B0"/>
    <w:rsid w:val="002B7591"/>
    <w:rsid w:val="002F4515"/>
    <w:rsid w:val="00336F57"/>
    <w:rsid w:val="0035016C"/>
    <w:rsid w:val="00356E65"/>
    <w:rsid w:val="003640A2"/>
    <w:rsid w:val="00395A41"/>
    <w:rsid w:val="003D5A64"/>
    <w:rsid w:val="003E2008"/>
    <w:rsid w:val="00400B6E"/>
    <w:rsid w:val="00417A7E"/>
    <w:rsid w:val="0042364D"/>
    <w:rsid w:val="004402F6"/>
    <w:rsid w:val="00477904"/>
    <w:rsid w:val="004A7BB8"/>
    <w:rsid w:val="004B3791"/>
    <w:rsid w:val="004D068B"/>
    <w:rsid w:val="005131B4"/>
    <w:rsid w:val="00526E04"/>
    <w:rsid w:val="00575A35"/>
    <w:rsid w:val="0058418C"/>
    <w:rsid w:val="005852AB"/>
    <w:rsid w:val="005D5159"/>
    <w:rsid w:val="00610FE0"/>
    <w:rsid w:val="00622DC0"/>
    <w:rsid w:val="00626BFF"/>
    <w:rsid w:val="00647FC8"/>
    <w:rsid w:val="00655FDC"/>
    <w:rsid w:val="00656883"/>
    <w:rsid w:val="00687F54"/>
    <w:rsid w:val="006931C6"/>
    <w:rsid w:val="006B0647"/>
    <w:rsid w:val="006D7DB2"/>
    <w:rsid w:val="00711053"/>
    <w:rsid w:val="0073050F"/>
    <w:rsid w:val="00737263"/>
    <w:rsid w:val="00741797"/>
    <w:rsid w:val="007551CA"/>
    <w:rsid w:val="00766C1D"/>
    <w:rsid w:val="00771037"/>
    <w:rsid w:val="00790781"/>
    <w:rsid w:val="0079375A"/>
    <w:rsid w:val="007C2413"/>
    <w:rsid w:val="007E0A68"/>
    <w:rsid w:val="008004D9"/>
    <w:rsid w:val="0083782E"/>
    <w:rsid w:val="0084793D"/>
    <w:rsid w:val="0085212A"/>
    <w:rsid w:val="008659BB"/>
    <w:rsid w:val="00872118"/>
    <w:rsid w:val="00872C55"/>
    <w:rsid w:val="00876B0D"/>
    <w:rsid w:val="008B54D0"/>
    <w:rsid w:val="008D228F"/>
    <w:rsid w:val="00914737"/>
    <w:rsid w:val="00935C33"/>
    <w:rsid w:val="00953FA2"/>
    <w:rsid w:val="009B4E64"/>
    <w:rsid w:val="009C219B"/>
    <w:rsid w:val="009E3C86"/>
    <w:rsid w:val="009E70E3"/>
    <w:rsid w:val="009F199B"/>
    <w:rsid w:val="009F75B8"/>
    <w:rsid w:val="00A179D2"/>
    <w:rsid w:val="00A41C97"/>
    <w:rsid w:val="00A707FC"/>
    <w:rsid w:val="00A716B9"/>
    <w:rsid w:val="00A81604"/>
    <w:rsid w:val="00A81D60"/>
    <w:rsid w:val="00A95B9E"/>
    <w:rsid w:val="00AA19E8"/>
    <w:rsid w:val="00AB0E72"/>
    <w:rsid w:val="00AB4C75"/>
    <w:rsid w:val="00AF522D"/>
    <w:rsid w:val="00B24086"/>
    <w:rsid w:val="00B472C2"/>
    <w:rsid w:val="00B727BD"/>
    <w:rsid w:val="00B7662C"/>
    <w:rsid w:val="00B923E2"/>
    <w:rsid w:val="00BA4D0A"/>
    <w:rsid w:val="00BD6653"/>
    <w:rsid w:val="00BF39EB"/>
    <w:rsid w:val="00BF4D62"/>
    <w:rsid w:val="00C160E0"/>
    <w:rsid w:val="00C5211F"/>
    <w:rsid w:val="00C77337"/>
    <w:rsid w:val="00C83961"/>
    <w:rsid w:val="00C96591"/>
    <w:rsid w:val="00CA7EAA"/>
    <w:rsid w:val="00CB10E7"/>
    <w:rsid w:val="00CE17BE"/>
    <w:rsid w:val="00D475DE"/>
    <w:rsid w:val="00D565AA"/>
    <w:rsid w:val="00D729F9"/>
    <w:rsid w:val="00DC1756"/>
    <w:rsid w:val="00DC7763"/>
    <w:rsid w:val="00E00C83"/>
    <w:rsid w:val="00E07231"/>
    <w:rsid w:val="00E31F09"/>
    <w:rsid w:val="00E83335"/>
    <w:rsid w:val="00F16B49"/>
    <w:rsid w:val="00F2361F"/>
    <w:rsid w:val="00F531DD"/>
    <w:rsid w:val="00F533F3"/>
    <w:rsid w:val="00F55FE1"/>
    <w:rsid w:val="00F66212"/>
    <w:rsid w:val="00FC1BE7"/>
    <w:rsid w:val="00FD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02834"/>
  <w15:docId w15:val="{66EF9546-EBDB-4133-B676-01F4DEEE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A19E8"/>
    <w:rPr>
      <w:rFonts w:ascii="Arial" w:hAnsi="Arial" w:cs="Arial"/>
    </w:rPr>
  </w:style>
  <w:style w:type="paragraph" w:styleId="berschrift1">
    <w:name w:val="heading 1"/>
    <w:basedOn w:val="Standard"/>
    <w:next w:val="Standard"/>
    <w:qFormat/>
    <w:rsid w:val="00C96591"/>
    <w:pPr>
      <w:keepNext/>
      <w:outlineLvl w:val="0"/>
    </w:pPr>
    <w:rPr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C96591"/>
    <w:pPr>
      <w:keepNext/>
      <w:outlineLvl w:val="1"/>
    </w:pPr>
    <w:rPr>
      <w:b/>
      <w:bCs/>
      <w:i/>
      <w:iCs/>
      <w:sz w:val="24"/>
      <w:szCs w:val="24"/>
      <w:u w:val="single"/>
    </w:rPr>
  </w:style>
  <w:style w:type="paragraph" w:styleId="berschrift3">
    <w:name w:val="heading 3"/>
    <w:basedOn w:val="Standard"/>
    <w:next w:val="Standard"/>
    <w:qFormat/>
    <w:rsid w:val="00C96591"/>
    <w:pPr>
      <w:keepNext/>
      <w:outlineLvl w:val="2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C96591"/>
    <w:pPr>
      <w:keepNext/>
      <w:jc w:val="center"/>
      <w:outlineLvl w:val="0"/>
    </w:pPr>
    <w:rPr>
      <w:b/>
      <w:bCs/>
      <w:kern w:val="28"/>
      <w:sz w:val="32"/>
      <w:szCs w:val="32"/>
      <w:u w:val="single"/>
    </w:rPr>
  </w:style>
  <w:style w:type="paragraph" w:styleId="Sprechblasentext">
    <w:name w:val="Balloon Text"/>
    <w:basedOn w:val="Standard"/>
    <w:link w:val="SprechblasentextZchn"/>
    <w:rsid w:val="00953F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53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2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4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9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8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0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DC 732 C2</vt:lpstr>
    </vt:vector>
  </TitlesOfParts>
  <Company>Black &amp; Decker</Company>
  <LinksUpToDate>false</LinksUpToDate>
  <CharactersWithSpaces>1066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732 C2</dc:title>
  <dc:creator>Black &amp; Decker</dc:creator>
  <cp:lastModifiedBy>Messing, Ruediger</cp:lastModifiedBy>
  <cp:revision>20</cp:revision>
  <cp:lastPrinted>2011-04-12T06:18:00Z</cp:lastPrinted>
  <dcterms:created xsi:type="dcterms:W3CDTF">2016-05-10T12:48:00Z</dcterms:created>
  <dcterms:modified xsi:type="dcterms:W3CDTF">2018-11-06T12:16:00Z</dcterms:modified>
</cp:coreProperties>
</file>