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8E6E7" w14:textId="41C37C8E" w:rsidR="00680FE3" w:rsidRDefault="00680FE3" w:rsidP="00AA19E8">
      <w:pPr>
        <w:rPr>
          <w:b/>
          <w:sz w:val="32"/>
          <w:lang w:val="de-DE"/>
        </w:rPr>
      </w:pPr>
      <w:r w:rsidRPr="00680FE3">
        <w:rPr>
          <w:b/>
          <w:sz w:val="32"/>
        </w:rPr>
        <w:drawing>
          <wp:anchor distT="0" distB="0" distL="114300" distR="114300" simplePos="0" relativeHeight="251662336" behindDoc="0" locked="0" layoutInCell="1" allowOverlap="1" wp14:anchorId="6F0765A9" wp14:editId="099B1CCD">
            <wp:simplePos x="0" y="0"/>
            <wp:positionH relativeFrom="margin">
              <wp:align>right</wp:align>
            </wp:positionH>
            <wp:positionV relativeFrom="paragraph">
              <wp:posOffset>282575</wp:posOffset>
            </wp:positionV>
            <wp:extent cx="2295525" cy="1587791"/>
            <wp:effectExtent l="0" t="0" r="0" b="0"/>
            <wp:wrapNone/>
            <wp:docPr id="27" name="Picture 35" descr="A picture containing text, black, charg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7AAE44A-535E-4EED-96FD-4A816AB90B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35" descr="A picture containing text, black, charger&#10;&#10;Description automatically generated">
                      <a:extLst>
                        <a:ext uri="{FF2B5EF4-FFF2-40B4-BE49-F238E27FC236}">
                          <a16:creationId xmlns:a16="http://schemas.microsoft.com/office/drawing/2014/main" id="{47AAE44A-535E-4EED-96FD-4A816AB90B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587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178">
        <w:rPr>
          <w:noProof/>
          <w:lang w:val="de-DE" w:eastAsia="de-DE"/>
        </w:rPr>
        <w:drawing>
          <wp:anchor distT="0" distB="0" distL="114300" distR="114300" simplePos="0" relativeHeight="251657216" behindDoc="0" locked="0" layoutInCell="1" allowOverlap="1" wp14:anchorId="07D06E96" wp14:editId="460F9FC5">
            <wp:simplePos x="0" y="0"/>
            <wp:positionH relativeFrom="margin">
              <wp:align>left</wp:align>
            </wp:positionH>
            <wp:positionV relativeFrom="paragraph">
              <wp:posOffset>120650</wp:posOffset>
            </wp:positionV>
            <wp:extent cx="1636395" cy="504825"/>
            <wp:effectExtent l="0" t="0" r="1905" b="9525"/>
            <wp:wrapTopAndBottom/>
            <wp:docPr id="3" name="BRAND" descr="Dewalt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ND" descr="Dewalt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9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50C1E">
        <w:rPr>
          <w:b/>
          <w:noProof/>
          <w:sz w:val="24"/>
          <w:lang w:val="de-DE" w:eastAsia="de-DE"/>
        </w:rPr>
        <w:drawing>
          <wp:anchor distT="0" distB="0" distL="114300" distR="114300" simplePos="0" relativeHeight="251661312" behindDoc="0" locked="0" layoutInCell="1" allowOverlap="1" wp14:anchorId="45333663" wp14:editId="7899D262">
            <wp:simplePos x="0" y="0"/>
            <wp:positionH relativeFrom="margin">
              <wp:posOffset>1783715</wp:posOffset>
            </wp:positionH>
            <wp:positionV relativeFrom="margin">
              <wp:posOffset>57150</wp:posOffset>
            </wp:positionV>
            <wp:extent cx="666750" cy="593725"/>
            <wp:effectExtent l="0" t="0" r="0" b="0"/>
            <wp:wrapSquare wrapText="bothSides"/>
            <wp:docPr id="5" name="Grafik 5" descr="X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R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D3A">
        <w:rPr>
          <w:b/>
          <w:sz w:val="32"/>
          <w:lang w:val="de-DE"/>
        </w:rPr>
        <w:t xml:space="preserve">                             </w:t>
      </w:r>
    </w:p>
    <w:p w14:paraId="12B5866D" w14:textId="77777777" w:rsidR="00680FE3" w:rsidRDefault="00680FE3" w:rsidP="00AA19E8">
      <w:pPr>
        <w:rPr>
          <w:b/>
          <w:sz w:val="32"/>
          <w:lang w:val="de-DE"/>
        </w:rPr>
      </w:pPr>
    </w:p>
    <w:p w14:paraId="71EA8B22" w14:textId="77777777" w:rsidR="00680FE3" w:rsidRDefault="00680FE3" w:rsidP="00AA19E8">
      <w:pPr>
        <w:rPr>
          <w:b/>
          <w:sz w:val="32"/>
          <w:lang w:val="de-DE"/>
        </w:rPr>
      </w:pPr>
    </w:p>
    <w:p w14:paraId="7FBEB61C" w14:textId="58F2B3DA" w:rsidR="00A42178" w:rsidRDefault="00EF3D3A" w:rsidP="00AA19E8">
      <w:pPr>
        <w:rPr>
          <w:b/>
          <w:sz w:val="32"/>
          <w:lang w:val="de-DE"/>
        </w:rPr>
      </w:pPr>
      <w:r>
        <w:rPr>
          <w:b/>
          <w:sz w:val="32"/>
          <w:lang w:val="de-DE"/>
        </w:rPr>
        <w:t xml:space="preserve">                                 </w:t>
      </w:r>
      <w:r w:rsidR="00386427">
        <w:rPr>
          <w:b/>
          <w:sz w:val="32"/>
          <w:lang w:val="de-DE"/>
        </w:rPr>
        <w:t xml:space="preserve">                                                         </w:t>
      </w:r>
    </w:p>
    <w:p w14:paraId="20E463B6" w14:textId="77777777" w:rsidR="00A40209" w:rsidRDefault="00B40501" w:rsidP="00A40209">
      <w:pPr>
        <w:rPr>
          <w:b/>
          <w:sz w:val="32"/>
          <w:lang w:val="de-DE"/>
        </w:rPr>
      </w:pPr>
      <w:r w:rsidRPr="00B24086">
        <w:rPr>
          <w:b/>
          <w:sz w:val="32"/>
          <w:lang w:val="de-DE"/>
        </w:rPr>
        <w:t>DC</w:t>
      </w:r>
      <w:r>
        <w:rPr>
          <w:b/>
          <w:sz w:val="32"/>
          <w:lang w:val="de-DE"/>
        </w:rPr>
        <w:t xml:space="preserve">B </w:t>
      </w:r>
      <w:r w:rsidR="00A42178">
        <w:rPr>
          <w:b/>
          <w:sz w:val="32"/>
          <w:lang w:val="de-DE"/>
        </w:rPr>
        <w:t>11</w:t>
      </w:r>
      <w:r w:rsidR="007B038E">
        <w:rPr>
          <w:b/>
          <w:sz w:val="32"/>
          <w:lang w:val="de-DE"/>
        </w:rPr>
        <w:t>04-QW</w:t>
      </w:r>
    </w:p>
    <w:p w14:paraId="45A23112" w14:textId="38BE11DF" w:rsidR="00B40501" w:rsidRPr="00093958" w:rsidRDefault="004737E4" w:rsidP="00A40209">
      <w:pPr>
        <w:rPr>
          <w:b/>
          <w:sz w:val="24"/>
          <w:szCs w:val="24"/>
          <w:lang w:val="de-DE"/>
        </w:rPr>
      </w:pPr>
      <w:r w:rsidRPr="00093958">
        <w:rPr>
          <w:b/>
          <w:sz w:val="24"/>
          <w:szCs w:val="24"/>
          <w:lang w:val="de-DE"/>
        </w:rPr>
        <w:t>System-Schnellladegerät</w:t>
      </w:r>
      <w:r w:rsidR="00680FE3">
        <w:rPr>
          <w:b/>
          <w:sz w:val="24"/>
          <w:szCs w:val="24"/>
          <w:lang w:val="de-DE"/>
        </w:rPr>
        <w:t xml:space="preserve"> </w:t>
      </w:r>
    </w:p>
    <w:p w14:paraId="7A414F42" w14:textId="77777777" w:rsidR="00450C1E" w:rsidRPr="004737E4" w:rsidRDefault="00450C1E">
      <w:pPr>
        <w:rPr>
          <w:b/>
          <w:sz w:val="24"/>
          <w:szCs w:val="24"/>
          <w:lang w:val="de-DE"/>
        </w:rPr>
      </w:pPr>
    </w:p>
    <w:p w14:paraId="6EFBBE63" w14:textId="6C5E0F44" w:rsidR="00450C1E" w:rsidRPr="0054545B" w:rsidRDefault="00450C1E" w:rsidP="00450C1E">
      <w:pPr>
        <w:numPr>
          <w:ilvl w:val="0"/>
          <w:numId w:val="12"/>
        </w:numPr>
        <w:rPr>
          <w:sz w:val="24"/>
          <w:lang w:val="de-DE"/>
        </w:rPr>
      </w:pPr>
      <w:r w:rsidRPr="004B3791">
        <w:rPr>
          <w:sz w:val="24"/>
          <w:lang w:val="de-DE"/>
        </w:rPr>
        <w:t>Lädt al</w:t>
      </w:r>
      <w:r>
        <w:rPr>
          <w:sz w:val="24"/>
          <w:lang w:val="de-DE"/>
        </w:rPr>
        <w:t xml:space="preserve">le DEWALT XR Schiebe-Akkus </w:t>
      </w:r>
      <w:r w:rsidRPr="004B3791">
        <w:rPr>
          <w:sz w:val="24"/>
          <w:lang w:val="de-DE"/>
        </w:rPr>
        <w:t xml:space="preserve">von </w:t>
      </w:r>
      <w:r w:rsidR="007F194B">
        <w:rPr>
          <w:sz w:val="24"/>
          <w:lang w:val="de-DE"/>
        </w:rPr>
        <w:t xml:space="preserve">10,8 </w:t>
      </w:r>
      <w:r w:rsidR="006B3E53">
        <w:rPr>
          <w:sz w:val="24"/>
          <w:lang w:val="de-DE"/>
        </w:rPr>
        <w:t>bis</w:t>
      </w:r>
      <w:r w:rsidRPr="004B3791">
        <w:rPr>
          <w:sz w:val="24"/>
          <w:lang w:val="de-DE"/>
        </w:rPr>
        <w:t xml:space="preserve"> 18 Volt</w:t>
      </w:r>
      <w:r w:rsidR="007B038E">
        <w:rPr>
          <w:sz w:val="24"/>
          <w:lang w:val="de-DE"/>
        </w:rPr>
        <w:t xml:space="preserve"> sowie XR </w:t>
      </w:r>
      <w:proofErr w:type="spellStart"/>
      <w:r w:rsidR="007B038E">
        <w:rPr>
          <w:sz w:val="24"/>
          <w:lang w:val="de-DE"/>
        </w:rPr>
        <w:t>Flexvolt</w:t>
      </w:r>
      <w:proofErr w:type="spellEnd"/>
      <w:r w:rsidR="007B038E">
        <w:rPr>
          <w:sz w:val="24"/>
          <w:lang w:val="de-DE"/>
        </w:rPr>
        <w:t xml:space="preserve"> Akkus </w:t>
      </w:r>
    </w:p>
    <w:p w14:paraId="4AC3DCD7" w14:textId="77777777" w:rsidR="00450C1E" w:rsidRPr="004B3791" w:rsidRDefault="00450C1E" w:rsidP="00450C1E">
      <w:pPr>
        <w:numPr>
          <w:ilvl w:val="0"/>
          <w:numId w:val="12"/>
        </w:numPr>
        <w:rPr>
          <w:sz w:val="24"/>
          <w:lang w:val="de-DE"/>
        </w:rPr>
      </w:pPr>
      <w:r w:rsidRPr="004B3791">
        <w:rPr>
          <w:sz w:val="24"/>
          <w:lang w:val="de-DE"/>
        </w:rPr>
        <w:t xml:space="preserve">DEWALT 2-Stufen Ladeprozess </w:t>
      </w:r>
      <w:r>
        <w:rPr>
          <w:sz w:val="24"/>
          <w:lang w:val="de-DE"/>
        </w:rPr>
        <w:t xml:space="preserve">ermöglicht </w:t>
      </w:r>
      <w:r w:rsidRPr="004B3791">
        <w:rPr>
          <w:sz w:val="24"/>
          <w:lang w:val="de-DE"/>
        </w:rPr>
        <w:t xml:space="preserve">hohe Lebensdauer der Akkus bei </w:t>
      </w:r>
      <w:r>
        <w:rPr>
          <w:sz w:val="24"/>
          <w:lang w:val="de-DE"/>
        </w:rPr>
        <w:t xml:space="preserve">            </w:t>
      </w:r>
      <w:r w:rsidRPr="004B3791">
        <w:rPr>
          <w:sz w:val="24"/>
          <w:lang w:val="de-DE"/>
        </w:rPr>
        <w:t>maximaler Speicherkapazität</w:t>
      </w:r>
    </w:p>
    <w:p w14:paraId="56FC0E21" w14:textId="77777777" w:rsidR="00450C1E" w:rsidRDefault="00450C1E" w:rsidP="00450C1E">
      <w:pPr>
        <w:numPr>
          <w:ilvl w:val="0"/>
          <w:numId w:val="12"/>
        </w:numPr>
        <w:rPr>
          <w:sz w:val="24"/>
          <w:lang w:val="de-DE"/>
        </w:rPr>
      </w:pPr>
      <w:r w:rsidRPr="004B3791">
        <w:rPr>
          <w:sz w:val="24"/>
          <w:lang w:val="de-DE"/>
        </w:rPr>
        <w:t xml:space="preserve">LED-Anzeige informiert über </w:t>
      </w:r>
      <w:r>
        <w:rPr>
          <w:sz w:val="24"/>
          <w:lang w:val="de-DE"/>
        </w:rPr>
        <w:t xml:space="preserve">Akku- und </w:t>
      </w:r>
      <w:r w:rsidRPr="004B3791">
        <w:rPr>
          <w:sz w:val="24"/>
          <w:lang w:val="de-DE"/>
        </w:rPr>
        <w:t>Ladezustand</w:t>
      </w:r>
    </w:p>
    <w:p w14:paraId="1EB6E2A7" w14:textId="77777777" w:rsidR="00450C1E" w:rsidRDefault="00450C1E" w:rsidP="00450C1E">
      <w:pPr>
        <w:numPr>
          <w:ilvl w:val="0"/>
          <w:numId w:val="12"/>
        </w:numPr>
        <w:rPr>
          <w:sz w:val="24"/>
          <w:lang w:val="de-DE"/>
        </w:rPr>
      </w:pPr>
      <w:r>
        <w:rPr>
          <w:sz w:val="24"/>
          <w:lang w:val="de-DE"/>
        </w:rPr>
        <w:t>Auch für Wandmontage geeignet</w:t>
      </w:r>
    </w:p>
    <w:p w14:paraId="6921F243" w14:textId="4015BCA0" w:rsidR="00450C1E" w:rsidRPr="004B3791" w:rsidRDefault="00450C1E" w:rsidP="00450C1E">
      <w:pPr>
        <w:numPr>
          <w:ilvl w:val="0"/>
          <w:numId w:val="12"/>
        </w:numPr>
        <w:rPr>
          <w:sz w:val="24"/>
          <w:lang w:val="de-DE"/>
        </w:rPr>
      </w:pPr>
      <w:r>
        <w:rPr>
          <w:sz w:val="24"/>
          <w:lang w:val="de-DE"/>
        </w:rPr>
        <w:t>Aufgrund sehr kompakte</w:t>
      </w:r>
      <w:r w:rsidR="007F1CE5">
        <w:rPr>
          <w:sz w:val="24"/>
          <w:lang w:val="de-DE"/>
        </w:rPr>
        <w:t>r</w:t>
      </w:r>
      <w:r>
        <w:rPr>
          <w:sz w:val="24"/>
          <w:lang w:val="de-DE"/>
        </w:rPr>
        <w:t xml:space="preserve"> Abmessungen o</w:t>
      </w:r>
      <w:r w:rsidR="00AE5159">
        <w:rPr>
          <w:sz w:val="24"/>
          <w:lang w:val="de-DE"/>
        </w:rPr>
        <w:t>ptimal geeignet für die Montage</w:t>
      </w:r>
    </w:p>
    <w:p w14:paraId="5657ED20" w14:textId="6EC0572C" w:rsidR="00450C1E" w:rsidRDefault="00450C1E" w:rsidP="00450C1E">
      <w:pPr>
        <w:rPr>
          <w:sz w:val="24"/>
          <w:lang w:val="de-DE"/>
        </w:rPr>
      </w:pPr>
    </w:p>
    <w:p w14:paraId="63DD37E8" w14:textId="38B6A21D" w:rsidR="00680FE3" w:rsidRDefault="00680FE3" w:rsidP="00450C1E">
      <w:pPr>
        <w:rPr>
          <w:sz w:val="24"/>
          <w:lang w:val="de-DE"/>
        </w:rPr>
      </w:pPr>
    </w:p>
    <w:p w14:paraId="5175FC6A" w14:textId="77777777" w:rsidR="00680FE3" w:rsidRDefault="00680FE3" w:rsidP="00450C1E">
      <w:pPr>
        <w:rPr>
          <w:sz w:val="24"/>
          <w:lang w:val="de-DE"/>
        </w:rPr>
      </w:pPr>
    </w:p>
    <w:p w14:paraId="0630B6FA" w14:textId="75B314AB" w:rsidR="00450C1E" w:rsidRPr="00263501" w:rsidRDefault="00450C1E" w:rsidP="00450C1E">
      <w:pPr>
        <w:rPr>
          <w:b/>
          <w:sz w:val="24"/>
          <w:lang w:val="de-DE"/>
        </w:rPr>
      </w:pPr>
      <w:r w:rsidRPr="00263501">
        <w:rPr>
          <w:b/>
          <w:sz w:val="24"/>
          <w:lang w:val="de-DE"/>
        </w:rPr>
        <w:t>Technische Daten</w:t>
      </w:r>
      <w:r w:rsidR="00C36502">
        <w:rPr>
          <w:b/>
          <w:sz w:val="24"/>
          <w:lang w:val="de-DE"/>
        </w:rPr>
        <w:t xml:space="preserve"> DCB 11</w:t>
      </w:r>
      <w:r w:rsidR="002E3E69">
        <w:rPr>
          <w:b/>
          <w:sz w:val="24"/>
          <w:lang w:val="de-DE"/>
        </w:rPr>
        <w:t>04</w:t>
      </w:r>
      <w:r w:rsidR="007B038E">
        <w:rPr>
          <w:b/>
          <w:sz w:val="24"/>
          <w:lang w:val="de-DE"/>
        </w:rPr>
        <w:t>-QW</w:t>
      </w:r>
    </w:p>
    <w:tbl>
      <w:tblPr>
        <w:tblW w:w="94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5481"/>
      </w:tblGrid>
      <w:tr w:rsidR="007F1CE5" w:rsidRPr="00E45E6E" w14:paraId="503397A6" w14:textId="77777777" w:rsidTr="002E3E69">
        <w:trPr>
          <w:trHeight w:val="137"/>
          <w:tblCellSpacing w:w="0" w:type="dxa"/>
        </w:trPr>
        <w:tc>
          <w:tcPr>
            <w:tcW w:w="3964" w:type="dxa"/>
            <w:tcBorders>
              <w:top w:val="nil"/>
              <w:left w:val="nil"/>
            </w:tcBorders>
          </w:tcPr>
          <w:p w14:paraId="15E839D6" w14:textId="1F662A23" w:rsidR="007F1CE5" w:rsidRPr="00E45E6E" w:rsidRDefault="007F1CE5" w:rsidP="007F1CE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</w:t>
            </w:r>
            <w:r w:rsidRPr="00E45E6E">
              <w:rPr>
                <w:sz w:val="24"/>
                <w:lang w:val="de-DE"/>
              </w:rPr>
              <w:t>Für Akku-Typ</w:t>
            </w:r>
          </w:p>
        </w:tc>
        <w:tc>
          <w:tcPr>
            <w:tcW w:w="5481" w:type="dxa"/>
            <w:tcBorders>
              <w:top w:val="nil"/>
              <w:right w:val="nil"/>
            </w:tcBorders>
          </w:tcPr>
          <w:p w14:paraId="08FF963F" w14:textId="076A2EB2" w:rsidR="007F1CE5" w:rsidRPr="00E45E6E" w:rsidRDefault="007F1CE5" w:rsidP="007F1CE5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XR Akkus mit 10,8 / 12 / </w:t>
            </w:r>
            <w:r w:rsidRPr="00E45E6E">
              <w:rPr>
                <w:sz w:val="24"/>
                <w:lang w:val="de-DE"/>
              </w:rPr>
              <w:t>14,4 / 18</w:t>
            </w:r>
            <w:r>
              <w:rPr>
                <w:sz w:val="24"/>
                <w:lang w:val="de-DE"/>
              </w:rPr>
              <w:t xml:space="preserve"> / 54 Volt </w:t>
            </w:r>
          </w:p>
        </w:tc>
      </w:tr>
      <w:tr w:rsidR="00450C1E" w:rsidRPr="00E45E6E" w14:paraId="150E426D" w14:textId="77777777" w:rsidTr="002E3E69">
        <w:trPr>
          <w:trHeight w:val="137"/>
          <w:tblCellSpacing w:w="0" w:type="dxa"/>
        </w:trPr>
        <w:tc>
          <w:tcPr>
            <w:tcW w:w="3964" w:type="dxa"/>
            <w:tcBorders>
              <w:left w:val="nil"/>
            </w:tcBorders>
          </w:tcPr>
          <w:p w14:paraId="664D8DF3" w14:textId="13636CE9" w:rsidR="00450C1E" w:rsidRPr="00E45E6E" w:rsidRDefault="002E3E69" w:rsidP="00843A5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</w:t>
            </w:r>
            <w:r w:rsidR="00450C1E" w:rsidRPr="00E45E6E">
              <w:rPr>
                <w:sz w:val="24"/>
                <w:lang w:val="de-DE"/>
              </w:rPr>
              <w:t>Akku-Technologie</w:t>
            </w:r>
          </w:p>
        </w:tc>
        <w:tc>
          <w:tcPr>
            <w:tcW w:w="5481" w:type="dxa"/>
            <w:tcBorders>
              <w:right w:val="nil"/>
            </w:tcBorders>
          </w:tcPr>
          <w:p w14:paraId="484B8A87" w14:textId="77777777" w:rsidR="00450C1E" w:rsidRPr="00E45E6E" w:rsidRDefault="00450C1E" w:rsidP="00EA083A">
            <w:pPr>
              <w:jc w:val="center"/>
              <w:rPr>
                <w:sz w:val="24"/>
                <w:lang w:val="de-DE"/>
              </w:rPr>
            </w:pPr>
            <w:r w:rsidRPr="00E45E6E">
              <w:rPr>
                <w:sz w:val="24"/>
                <w:lang w:val="de-DE"/>
              </w:rPr>
              <w:t>Li-Ion</w:t>
            </w:r>
          </w:p>
        </w:tc>
      </w:tr>
      <w:tr w:rsidR="00450C1E" w:rsidRPr="00E45E6E" w14:paraId="2A831D3E" w14:textId="77777777" w:rsidTr="002E3E69">
        <w:trPr>
          <w:trHeight w:val="137"/>
          <w:tblCellSpacing w:w="0" w:type="dxa"/>
        </w:trPr>
        <w:tc>
          <w:tcPr>
            <w:tcW w:w="3964" w:type="dxa"/>
            <w:tcBorders>
              <w:left w:val="nil"/>
            </w:tcBorders>
          </w:tcPr>
          <w:p w14:paraId="5F16F9DB" w14:textId="6855DB51" w:rsidR="00450C1E" w:rsidRPr="00E45E6E" w:rsidRDefault="002E3E69" w:rsidP="00843A5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</w:t>
            </w:r>
            <w:r w:rsidR="00450C1E" w:rsidRPr="00E45E6E">
              <w:rPr>
                <w:sz w:val="24"/>
                <w:lang w:val="de-DE"/>
              </w:rPr>
              <w:t>Ladestrom</w:t>
            </w:r>
          </w:p>
        </w:tc>
        <w:tc>
          <w:tcPr>
            <w:tcW w:w="5481" w:type="dxa"/>
            <w:tcBorders>
              <w:right w:val="nil"/>
            </w:tcBorders>
          </w:tcPr>
          <w:p w14:paraId="0F7C317C" w14:textId="57D3E1E5" w:rsidR="00450C1E" w:rsidRPr="00E45E6E" w:rsidRDefault="00450C1E" w:rsidP="00EA083A">
            <w:pPr>
              <w:jc w:val="center"/>
              <w:rPr>
                <w:sz w:val="24"/>
                <w:lang w:val="de-DE"/>
              </w:rPr>
            </w:pPr>
            <w:r w:rsidRPr="00E45E6E">
              <w:rPr>
                <w:sz w:val="24"/>
                <w:lang w:val="de-DE"/>
              </w:rPr>
              <w:t>4</w:t>
            </w:r>
            <w:r w:rsidR="007B038E">
              <w:rPr>
                <w:sz w:val="24"/>
                <w:lang w:val="de-DE"/>
              </w:rPr>
              <w:t xml:space="preserve"> </w:t>
            </w:r>
            <w:r w:rsidRPr="00E45E6E">
              <w:rPr>
                <w:sz w:val="24"/>
                <w:lang w:val="de-DE"/>
              </w:rPr>
              <w:t>A</w:t>
            </w:r>
          </w:p>
        </w:tc>
      </w:tr>
      <w:tr w:rsidR="00450C1E" w:rsidRPr="00680FE3" w14:paraId="1FAA84E3" w14:textId="77777777" w:rsidTr="002E3E69">
        <w:trPr>
          <w:trHeight w:val="386"/>
          <w:tblCellSpacing w:w="0" w:type="dxa"/>
        </w:trPr>
        <w:tc>
          <w:tcPr>
            <w:tcW w:w="3964" w:type="dxa"/>
            <w:tcBorders>
              <w:left w:val="nil"/>
              <w:bottom w:val="nil"/>
            </w:tcBorders>
          </w:tcPr>
          <w:p w14:paraId="03059A09" w14:textId="40CBA6DD" w:rsidR="00450C1E" w:rsidRPr="00E45E6E" w:rsidRDefault="002E3E69" w:rsidP="00843A5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</w:t>
            </w:r>
            <w:r w:rsidR="00450C1E" w:rsidRPr="00E45E6E">
              <w:rPr>
                <w:sz w:val="24"/>
                <w:lang w:val="de-DE"/>
              </w:rPr>
              <w:t xml:space="preserve">Ladezeit </w:t>
            </w:r>
          </w:p>
        </w:tc>
        <w:tc>
          <w:tcPr>
            <w:tcW w:w="5481" w:type="dxa"/>
            <w:tcBorders>
              <w:bottom w:val="nil"/>
              <w:right w:val="nil"/>
            </w:tcBorders>
          </w:tcPr>
          <w:p w14:paraId="08F2FBD4" w14:textId="77777777" w:rsidR="00DE4717" w:rsidRDefault="00DE4717" w:rsidP="00DE4717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ca. 20 min (1,3 Ah Akkus)</w:t>
            </w:r>
          </w:p>
          <w:p w14:paraId="6CB39C1A" w14:textId="77777777" w:rsidR="00DE4717" w:rsidRDefault="00DE4717" w:rsidP="00DE4717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ca. 25 min (1,5 Ah Akkus)</w:t>
            </w:r>
          </w:p>
          <w:p w14:paraId="41788919" w14:textId="4089445C" w:rsidR="00DE4717" w:rsidRDefault="00DE4717" w:rsidP="00DE4717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ca. 30 min (2 Ah Akkus)</w:t>
            </w:r>
          </w:p>
          <w:p w14:paraId="483051C8" w14:textId="248952B0" w:rsidR="00DE4717" w:rsidRDefault="00DE4717" w:rsidP="00DE4717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ca. 60 min (4 Ah Akkus)</w:t>
            </w:r>
          </w:p>
          <w:p w14:paraId="6796FAA7" w14:textId="77777777" w:rsidR="00450C1E" w:rsidRDefault="00DE4717" w:rsidP="00DE4717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ca. 70 min (5 Ah Akkus)</w:t>
            </w:r>
          </w:p>
          <w:p w14:paraId="50044781" w14:textId="3FD25ADD" w:rsidR="00C77499" w:rsidRDefault="00C77499" w:rsidP="00DE4717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ca. 90 min (FV-Akku mit 108 Wh bzw. 6 Ah)</w:t>
            </w:r>
          </w:p>
          <w:p w14:paraId="73BBAE13" w14:textId="55E2B5A2" w:rsidR="00C77499" w:rsidRDefault="00C77499" w:rsidP="00C77499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ca. 135 min (FV-Akku mit 162 Wh bzw. 9 Ah)</w:t>
            </w:r>
          </w:p>
          <w:p w14:paraId="00BE4D5C" w14:textId="5FCD5076" w:rsidR="00C77499" w:rsidRPr="00E45E6E" w:rsidRDefault="00C77499" w:rsidP="002E3E69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ca. </w:t>
            </w:r>
            <w:r w:rsidR="002E3E69">
              <w:rPr>
                <w:sz w:val="24"/>
                <w:lang w:val="de-DE"/>
              </w:rPr>
              <w:t>18</w:t>
            </w:r>
            <w:r>
              <w:rPr>
                <w:sz w:val="24"/>
                <w:lang w:val="de-DE"/>
              </w:rPr>
              <w:t xml:space="preserve">0 min (FV-Akku mit </w:t>
            </w:r>
            <w:r w:rsidR="002E3E69">
              <w:rPr>
                <w:sz w:val="24"/>
                <w:lang w:val="de-DE"/>
              </w:rPr>
              <w:t>216</w:t>
            </w:r>
            <w:r>
              <w:rPr>
                <w:sz w:val="24"/>
                <w:lang w:val="de-DE"/>
              </w:rPr>
              <w:t xml:space="preserve"> Wh bzw. </w:t>
            </w:r>
            <w:r w:rsidR="002E3E69">
              <w:rPr>
                <w:sz w:val="24"/>
                <w:lang w:val="de-DE"/>
              </w:rPr>
              <w:t>12</w:t>
            </w:r>
            <w:r>
              <w:rPr>
                <w:sz w:val="24"/>
                <w:lang w:val="de-DE"/>
              </w:rPr>
              <w:t xml:space="preserve"> Ah)</w:t>
            </w:r>
          </w:p>
        </w:tc>
      </w:tr>
      <w:tr w:rsidR="00450C1E" w:rsidRPr="00E45E6E" w14:paraId="2A871DE8" w14:textId="77777777" w:rsidTr="002E3E69">
        <w:trPr>
          <w:trHeight w:val="386"/>
          <w:tblCellSpacing w:w="0" w:type="dxa"/>
        </w:trPr>
        <w:tc>
          <w:tcPr>
            <w:tcW w:w="3964" w:type="dxa"/>
            <w:vAlign w:val="center"/>
          </w:tcPr>
          <w:p w14:paraId="6BB8B05C" w14:textId="77777777" w:rsidR="00450C1E" w:rsidRPr="00E45E6E" w:rsidRDefault="00450C1E" w:rsidP="00843A5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Abmessungen (L x B x H in cm)</w:t>
            </w:r>
          </w:p>
        </w:tc>
        <w:tc>
          <w:tcPr>
            <w:tcW w:w="5481" w:type="dxa"/>
            <w:vAlign w:val="center"/>
          </w:tcPr>
          <w:p w14:paraId="2752B219" w14:textId="7E6B7C2C" w:rsidR="00450C1E" w:rsidRPr="007A5EBD" w:rsidRDefault="00875BF9" w:rsidP="00EA083A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14,5 x 11,5 x 7,0</w:t>
            </w:r>
          </w:p>
        </w:tc>
      </w:tr>
      <w:tr w:rsidR="00450C1E" w:rsidRPr="00E45E6E" w14:paraId="325B260B" w14:textId="77777777" w:rsidTr="002E3E69">
        <w:trPr>
          <w:trHeight w:val="162"/>
          <w:tblCellSpacing w:w="0" w:type="dxa"/>
        </w:trPr>
        <w:tc>
          <w:tcPr>
            <w:tcW w:w="3964" w:type="dxa"/>
          </w:tcPr>
          <w:p w14:paraId="1C93294C" w14:textId="77777777" w:rsidR="00450C1E" w:rsidRPr="00E45E6E" w:rsidRDefault="00450C1E" w:rsidP="00843A54">
            <w:pPr>
              <w:rPr>
                <w:sz w:val="24"/>
                <w:lang w:val="de-DE"/>
              </w:rPr>
            </w:pPr>
            <w:r w:rsidRPr="00E45E6E">
              <w:rPr>
                <w:sz w:val="24"/>
                <w:lang w:val="de-DE"/>
              </w:rPr>
              <w:t>Gewicht (kg)</w:t>
            </w:r>
          </w:p>
        </w:tc>
        <w:tc>
          <w:tcPr>
            <w:tcW w:w="5481" w:type="dxa"/>
          </w:tcPr>
          <w:p w14:paraId="54A3FE2F" w14:textId="795E6B79" w:rsidR="00450C1E" w:rsidRPr="007A5EBD" w:rsidRDefault="00875BF9" w:rsidP="00EA083A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0,5</w:t>
            </w:r>
          </w:p>
        </w:tc>
      </w:tr>
    </w:tbl>
    <w:p w14:paraId="0BF984FE" w14:textId="77777777" w:rsidR="00C36502" w:rsidRDefault="00C36502">
      <w:pPr>
        <w:rPr>
          <w:sz w:val="24"/>
          <w:lang w:val="de-DE"/>
        </w:rPr>
      </w:pPr>
    </w:p>
    <w:p w14:paraId="7DB0E077" w14:textId="1FDC2BB9" w:rsidR="00C36502" w:rsidRDefault="00C36502">
      <w:pPr>
        <w:rPr>
          <w:sz w:val="24"/>
          <w:lang w:val="de-DE"/>
        </w:rPr>
      </w:pPr>
    </w:p>
    <w:p w14:paraId="5C861F63" w14:textId="206F083C" w:rsidR="00875BF9" w:rsidRDefault="00875BF9">
      <w:pPr>
        <w:rPr>
          <w:sz w:val="24"/>
          <w:lang w:val="de-DE"/>
        </w:rPr>
      </w:pPr>
    </w:p>
    <w:p w14:paraId="5E9BB585" w14:textId="168F9359" w:rsidR="00875BF9" w:rsidRDefault="00875BF9">
      <w:pPr>
        <w:rPr>
          <w:sz w:val="24"/>
          <w:lang w:val="de-DE"/>
        </w:rPr>
      </w:pPr>
    </w:p>
    <w:p w14:paraId="1D14839E" w14:textId="77777777" w:rsidR="00875BF9" w:rsidRPr="00875BF9" w:rsidRDefault="00875BF9">
      <w:pPr>
        <w:rPr>
          <w:sz w:val="24"/>
          <w:lang w:val="en-GB"/>
        </w:rPr>
      </w:pPr>
    </w:p>
    <w:sectPr w:rsidR="00875BF9" w:rsidRPr="00875BF9" w:rsidSect="002E3E69">
      <w:pgSz w:w="12240" w:h="15840"/>
      <w:pgMar w:top="680" w:right="1134" w:bottom="11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415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E8B652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2C6B3495"/>
    <w:multiLevelType w:val="hybridMultilevel"/>
    <w:tmpl w:val="D968E7DC"/>
    <w:lvl w:ilvl="0" w:tplc="77FA26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540BA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9476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5CB6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1073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E2E7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1841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629E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A0BD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2077F"/>
    <w:multiLevelType w:val="hybridMultilevel"/>
    <w:tmpl w:val="D3005D54"/>
    <w:lvl w:ilvl="0" w:tplc="D6503CD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val="de-DE"/>
      </w:rPr>
    </w:lvl>
    <w:lvl w:ilvl="1" w:tplc="806AE00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FA70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FE63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F873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943A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4648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203D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78EA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12223"/>
    <w:multiLevelType w:val="hybridMultilevel"/>
    <w:tmpl w:val="1C788050"/>
    <w:lvl w:ilvl="0" w:tplc="12F45F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980B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E6C7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6084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BCE6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7AC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86BA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66E6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A0C6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6350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551E2B4B"/>
    <w:multiLevelType w:val="hybridMultilevel"/>
    <w:tmpl w:val="0E6EE330"/>
    <w:lvl w:ilvl="0" w:tplc="30C2CA6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02A89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06FB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CC34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58D1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708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6A96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68F6B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A43A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A549B"/>
    <w:multiLevelType w:val="hybridMultilevel"/>
    <w:tmpl w:val="F604BBD6"/>
    <w:lvl w:ilvl="0" w:tplc="AEC8B8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3A6E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2620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A009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1C9E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12E6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920C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EC871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F26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8970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6912139F"/>
    <w:multiLevelType w:val="hybridMultilevel"/>
    <w:tmpl w:val="FBE65C6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C1F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1"/>
  </w:num>
  <w:num w:numId="5">
    <w:abstractNumId w:val="0"/>
  </w:num>
  <w:num w:numId="6">
    <w:abstractNumId w:val="9"/>
  </w:num>
  <w:num w:numId="7">
    <w:abstractNumId w:val="3"/>
  </w:num>
  <w:num w:numId="8">
    <w:abstractNumId w:val="7"/>
  </w:num>
  <w:num w:numId="9">
    <w:abstractNumId w:val="6"/>
  </w:num>
  <w:num w:numId="10">
    <w:abstractNumId w:val="2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4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763"/>
    <w:rsid w:val="0000406B"/>
    <w:rsid w:val="00047E07"/>
    <w:rsid w:val="00065101"/>
    <w:rsid w:val="0008428A"/>
    <w:rsid w:val="00084F55"/>
    <w:rsid w:val="0008742D"/>
    <w:rsid w:val="00087983"/>
    <w:rsid w:val="00092C96"/>
    <w:rsid w:val="00093958"/>
    <w:rsid w:val="000E637E"/>
    <w:rsid w:val="0014032E"/>
    <w:rsid w:val="001827E5"/>
    <w:rsid w:val="001869FE"/>
    <w:rsid w:val="00193C2B"/>
    <w:rsid w:val="001A0CC6"/>
    <w:rsid w:val="001B5478"/>
    <w:rsid w:val="001C2214"/>
    <w:rsid w:val="001C70BE"/>
    <w:rsid w:val="001E1C64"/>
    <w:rsid w:val="001F7FA2"/>
    <w:rsid w:val="00252885"/>
    <w:rsid w:val="00260BC3"/>
    <w:rsid w:val="002975CC"/>
    <w:rsid w:val="002A2083"/>
    <w:rsid w:val="002A22B0"/>
    <w:rsid w:val="002E3E69"/>
    <w:rsid w:val="00305ADA"/>
    <w:rsid w:val="003450B9"/>
    <w:rsid w:val="0035016C"/>
    <w:rsid w:val="00356E65"/>
    <w:rsid w:val="00386427"/>
    <w:rsid w:val="00395A41"/>
    <w:rsid w:val="003D5A64"/>
    <w:rsid w:val="003D5B83"/>
    <w:rsid w:val="003E2008"/>
    <w:rsid w:val="003F5282"/>
    <w:rsid w:val="00400B6E"/>
    <w:rsid w:val="0041346C"/>
    <w:rsid w:val="00417A7E"/>
    <w:rsid w:val="00417E03"/>
    <w:rsid w:val="0042364D"/>
    <w:rsid w:val="004402F6"/>
    <w:rsid w:val="00450C1E"/>
    <w:rsid w:val="004737E4"/>
    <w:rsid w:val="00497935"/>
    <w:rsid w:val="004E6746"/>
    <w:rsid w:val="004F4552"/>
    <w:rsid w:val="005131B4"/>
    <w:rsid w:val="005246CA"/>
    <w:rsid w:val="00526E04"/>
    <w:rsid w:val="005728BA"/>
    <w:rsid w:val="0058418C"/>
    <w:rsid w:val="005852AB"/>
    <w:rsid w:val="00610FE0"/>
    <w:rsid w:val="00622DC0"/>
    <w:rsid w:val="0062602E"/>
    <w:rsid w:val="00647FC8"/>
    <w:rsid w:val="00655FDC"/>
    <w:rsid w:val="00680FE3"/>
    <w:rsid w:val="00687F54"/>
    <w:rsid w:val="006931C6"/>
    <w:rsid w:val="00694AE2"/>
    <w:rsid w:val="006A67D0"/>
    <w:rsid w:val="006B0647"/>
    <w:rsid w:val="006B3E53"/>
    <w:rsid w:val="006D4709"/>
    <w:rsid w:val="00711053"/>
    <w:rsid w:val="00714DC2"/>
    <w:rsid w:val="0073050F"/>
    <w:rsid w:val="00737263"/>
    <w:rsid w:val="00741797"/>
    <w:rsid w:val="007476B2"/>
    <w:rsid w:val="007551CA"/>
    <w:rsid w:val="00766C1D"/>
    <w:rsid w:val="00771037"/>
    <w:rsid w:val="00790781"/>
    <w:rsid w:val="007A5EBD"/>
    <w:rsid w:val="007B038E"/>
    <w:rsid w:val="007C2413"/>
    <w:rsid w:val="007C7A9F"/>
    <w:rsid w:val="007E0A68"/>
    <w:rsid w:val="007E4C7D"/>
    <w:rsid w:val="007F194B"/>
    <w:rsid w:val="007F1CE5"/>
    <w:rsid w:val="00823DB0"/>
    <w:rsid w:val="008258C4"/>
    <w:rsid w:val="0084793D"/>
    <w:rsid w:val="00854306"/>
    <w:rsid w:val="00863166"/>
    <w:rsid w:val="008659BB"/>
    <w:rsid w:val="00872118"/>
    <w:rsid w:val="00872C55"/>
    <w:rsid w:val="00875BF9"/>
    <w:rsid w:val="00883F56"/>
    <w:rsid w:val="008B54D0"/>
    <w:rsid w:val="008D228F"/>
    <w:rsid w:val="008D7B68"/>
    <w:rsid w:val="00914737"/>
    <w:rsid w:val="00935C33"/>
    <w:rsid w:val="00946DEC"/>
    <w:rsid w:val="009C1558"/>
    <w:rsid w:val="009C219B"/>
    <w:rsid w:val="009E3C86"/>
    <w:rsid w:val="00A02AB8"/>
    <w:rsid w:val="00A179D2"/>
    <w:rsid w:val="00A40209"/>
    <w:rsid w:val="00A4077A"/>
    <w:rsid w:val="00A42178"/>
    <w:rsid w:val="00A707FC"/>
    <w:rsid w:val="00A81604"/>
    <w:rsid w:val="00A81D60"/>
    <w:rsid w:val="00AA19E8"/>
    <w:rsid w:val="00AB0E72"/>
    <w:rsid w:val="00AB4C75"/>
    <w:rsid w:val="00AE0566"/>
    <w:rsid w:val="00AE5159"/>
    <w:rsid w:val="00AF522D"/>
    <w:rsid w:val="00B24086"/>
    <w:rsid w:val="00B40501"/>
    <w:rsid w:val="00B67D9C"/>
    <w:rsid w:val="00B7662C"/>
    <w:rsid w:val="00B923E2"/>
    <w:rsid w:val="00B9718E"/>
    <w:rsid w:val="00BA4D0A"/>
    <w:rsid w:val="00BD6653"/>
    <w:rsid w:val="00BF39EB"/>
    <w:rsid w:val="00C01CD1"/>
    <w:rsid w:val="00C160E0"/>
    <w:rsid w:val="00C30AFC"/>
    <w:rsid w:val="00C36502"/>
    <w:rsid w:val="00C60E94"/>
    <w:rsid w:val="00C77337"/>
    <w:rsid w:val="00C77499"/>
    <w:rsid w:val="00C83961"/>
    <w:rsid w:val="00CA7EAA"/>
    <w:rsid w:val="00CB10E7"/>
    <w:rsid w:val="00CC0313"/>
    <w:rsid w:val="00CD1E8D"/>
    <w:rsid w:val="00CD3E04"/>
    <w:rsid w:val="00CE7BB7"/>
    <w:rsid w:val="00D4478B"/>
    <w:rsid w:val="00D475DE"/>
    <w:rsid w:val="00D565AA"/>
    <w:rsid w:val="00D729F9"/>
    <w:rsid w:val="00D757B2"/>
    <w:rsid w:val="00D806AE"/>
    <w:rsid w:val="00DA4E8F"/>
    <w:rsid w:val="00DC1756"/>
    <w:rsid w:val="00DC7763"/>
    <w:rsid w:val="00DE4717"/>
    <w:rsid w:val="00E00C83"/>
    <w:rsid w:val="00E07231"/>
    <w:rsid w:val="00E31F09"/>
    <w:rsid w:val="00E562E5"/>
    <w:rsid w:val="00EA083A"/>
    <w:rsid w:val="00EF3D3A"/>
    <w:rsid w:val="00EF65CF"/>
    <w:rsid w:val="00F345CF"/>
    <w:rsid w:val="00F533F3"/>
    <w:rsid w:val="00F55FE1"/>
    <w:rsid w:val="00F565F5"/>
    <w:rsid w:val="00F66212"/>
    <w:rsid w:val="00FC4D5A"/>
    <w:rsid w:val="00FD09C2"/>
    <w:rsid w:val="00FD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B1E5D6"/>
  <w15:docId w15:val="{2FBD712F-59C4-44AA-ACAE-43F5F415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19E8"/>
    <w:rPr>
      <w:rFonts w:ascii="Arial" w:hAnsi="Arial" w:cs="Arial"/>
      <w:sz w:val="20"/>
      <w:szCs w:val="20"/>
      <w:lang w:val="en-US"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AE0566"/>
    <w:pPr>
      <w:keepNext/>
      <w:outlineLvl w:val="0"/>
    </w:pPr>
    <w:rPr>
      <w:b/>
      <w:bCs/>
      <w:kern w:val="32"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AE0566"/>
    <w:pPr>
      <w:keepNext/>
      <w:outlineLvl w:val="1"/>
    </w:pPr>
    <w:rPr>
      <w:b/>
      <w:bCs/>
      <w:i/>
      <w:iCs/>
      <w:sz w:val="24"/>
      <w:szCs w:val="24"/>
      <w:u w:val="single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AE0566"/>
    <w:pPr>
      <w:keepNext/>
      <w:outlineLvl w:val="2"/>
    </w:pPr>
    <w:rPr>
      <w:b/>
      <w:bCs/>
      <w:sz w:val="24"/>
      <w:szCs w:val="24"/>
      <w:u w:val="singl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44382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44382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44382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Titel">
    <w:name w:val="Title"/>
    <w:basedOn w:val="Standard"/>
    <w:link w:val="TitelZchn"/>
    <w:uiPriority w:val="99"/>
    <w:qFormat/>
    <w:rsid w:val="00AE0566"/>
    <w:pPr>
      <w:keepNext/>
      <w:jc w:val="center"/>
      <w:outlineLvl w:val="0"/>
    </w:pPr>
    <w:rPr>
      <w:b/>
      <w:bCs/>
      <w:kern w:val="28"/>
      <w:sz w:val="32"/>
      <w:szCs w:val="32"/>
      <w:u w:val="single"/>
    </w:rPr>
  </w:style>
  <w:style w:type="character" w:customStyle="1" w:styleId="TitelZchn">
    <w:name w:val="Titel Zchn"/>
    <w:basedOn w:val="Absatz-Standardschriftart"/>
    <w:link w:val="Titel"/>
    <w:uiPriority w:val="10"/>
    <w:rsid w:val="00744382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06A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06AE"/>
    <w:rPr>
      <w:rFonts w:ascii="Tahoma" w:hAnsi="Tahoma" w:cs="Tahoma"/>
      <w:sz w:val="16"/>
      <w:szCs w:val="16"/>
      <w:lang w:val="en-US" w:eastAsia="en-US"/>
    </w:rPr>
  </w:style>
  <w:style w:type="paragraph" w:styleId="Listenabsatz">
    <w:name w:val="List Paragraph"/>
    <w:basedOn w:val="Standard"/>
    <w:uiPriority w:val="34"/>
    <w:qFormat/>
    <w:rsid w:val="00386427"/>
    <w:pPr>
      <w:ind w:left="720"/>
      <w:contextualSpacing/>
    </w:pPr>
  </w:style>
  <w:style w:type="table" w:styleId="Tabellenraster">
    <w:name w:val="Table Grid"/>
    <w:basedOn w:val="NormaleTabelle"/>
    <w:uiPriority w:val="59"/>
    <w:rsid w:val="00C36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DC 732 C2</vt:lpstr>
    </vt:vector>
  </TitlesOfParts>
  <Company>Black &amp; Decker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 732 C2</dc:title>
  <dc:creator>Black &amp; Decker</dc:creator>
  <cp:lastModifiedBy>Mueller, Luisa</cp:lastModifiedBy>
  <cp:revision>9</cp:revision>
  <cp:lastPrinted>2011-04-11T13:34:00Z</cp:lastPrinted>
  <dcterms:created xsi:type="dcterms:W3CDTF">2022-01-11T20:21:00Z</dcterms:created>
  <dcterms:modified xsi:type="dcterms:W3CDTF">2022-11-17T08:19:00Z</dcterms:modified>
</cp:coreProperties>
</file>