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860" w:rsidRDefault="00772860" w:rsidP="001666C4">
      <w:pPr>
        <w:spacing w:after="0" w:line="240" w:lineRule="auto"/>
        <w:rPr>
          <w:rFonts w:ascii="Arial" w:eastAsia="Times New Roman" w:hAnsi="Arial" w:cs="Times New Roman"/>
          <w:noProof/>
          <w:sz w:val="24"/>
          <w:szCs w:val="24"/>
          <w:lang w:eastAsia="de-DE"/>
        </w:rPr>
      </w:pPr>
    </w:p>
    <w:p w:rsidR="00745EB0" w:rsidRDefault="005D336B" w:rsidP="001666C4">
      <w:pPr>
        <w:spacing w:after="0" w:line="240" w:lineRule="auto"/>
        <w:rPr>
          <w:rFonts w:ascii="Arial" w:eastAsia="Times New Roman" w:hAnsi="Arial" w:cs="Times New Roman"/>
          <w:sz w:val="36"/>
          <w:szCs w:val="24"/>
          <w:lang w:val="en-US"/>
        </w:rPr>
      </w:pPr>
      <w:r w:rsidRPr="005D336B">
        <w:rPr>
          <w:rFonts w:ascii="Arial" w:eastAsia="Times New Roman" w:hAnsi="Arial" w:cs="Times New Roman"/>
          <w:noProof/>
          <w:szCs w:val="24"/>
          <w:lang w:eastAsia="de-DE"/>
        </w:rPr>
        <w:drawing>
          <wp:anchor distT="0" distB="0" distL="114300" distR="114300" simplePos="0" relativeHeight="251658240" behindDoc="1" locked="0" layoutInCell="1" allowOverlap="1" wp14:anchorId="4E8734F3" wp14:editId="34073588">
            <wp:simplePos x="0" y="0"/>
            <wp:positionH relativeFrom="column">
              <wp:posOffset>3371850</wp:posOffset>
            </wp:positionH>
            <wp:positionV relativeFrom="paragraph">
              <wp:posOffset>240030</wp:posOffset>
            </wp:positionV>
            <wp:extent cx="2581275" cy="527050"/>
            <wp:effectExtent l="0" t="0" r="9525" b="6350"/>
            <wp:wrapTight wrapText="bothSides">
              <wp:wrapPolygon edited="0">
                <wp:start x="0" y="0"/>
                <wp:lineTo x="0" y="21080"/>
                <wp:lineTo x="21520" y="21080"/>
                <wp:lineTo x="21520" y="0"/>
                <wp:lineTo x="0" y="0"/>
              </wp:wrapPolygon>
            </wp:wrapTight>
            <wp:docPr id="8" name="Picture 8" descr="C:\Users\DXR1011\AppData\Local\Microsoft\Windows\Temporary Internet Files\Content.Outlook\1VA0T2ZP\DT20663_Product_Low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XR1011\AppData\Local\Microsoft\Windows\Temporary Internet Files\Content.Outlook\1VA0T2ZP\DT20663_Product_Low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EB0">
        <w:rPr>
          <w:rFonts w:ascii="Arial" w:eastAsia="Times New Roman" w:hAnsi="Arial" w:cs="Times New Roman"/>
          <w:noProof/>
          <w:sz w:val="36"/>
          <w:szCs w:val="24"/>
          <w:lang w:eastAsia="de-DE"/>
        </w:rPr>
        <w:drawing>
          <wp:inline distT="0" distB="0" distL="0" distR="0" wp14:anchorId="126F6E0F" wp14:editId="57DDF8CF">
            <wp:extent cx="1485900" cy="471599"/>
            <wp:effectExtent l="0" t="0" r="0" b="508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WALT gelb-schwarz lowres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823" cy="47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6C4" w:rsidRPr="00745EB0" w:rsidRDefault="001666C4" w:rsidP="001666C4">
      <w:pPr>
        <w:spacing w:after="0" w:line="240" w:lineRule="auto"/>
        <w:rPr>
          <w:rFonts w:ascii="Arial" w:eastAsia="Times New Roman" w:hAnsi="Arial" w:cs="Times New Roman"/>
          <w:szCs w:val="24"/>
          <w:lang w:val="en-US"/>
        </w:rPr>
      </w:pPr>
      <w:r w:rsidRPr="00745EB0">
        <w:rPr>
          <w:rFonts w:ascii="Arial" w:eastAsia="Times New Roman" w:hAnsi="Arial" w:cs="Times New Roman"/>
          <w:szCs w:val="24"/>
          <w:lang w:val="en-US"/>
        </w:rPr>
        <w:fldChar w:fldCharType="begin"/>
      </w:r>
      <w:r w:rsidRPr="00745EB0">
        <w:rPr>
          <w:rFonts w:ascii="Arial" w:eastAsia="Times New Roman" w:hAnsi="Arial" w:cs="Times New Roman"/>
          <w:szCs w:val="24"/>
          <w:lang w:val="en-US"/>
        </w:rPr>
        <w:instrText xml:space="preserve"> INCLUDEPICTURE "C:\\Users\\AXH0517\\Documents\\DEWALT\\# 10. Launches - Discontinues - Campaing - Kits - Projects\\# LAUNCHES #\\Toolbox\\IMAGES\\DewaltLogo.gif" \* MERGEFORMAT </w:instrText>
      </w:r>
      <w:r w:rsidRPr="00745EB0">
        <w:rPr>
          <w:rFonts w:ascii="Arial" w:eastAsia="Times New Roman" w:hAnsi="Arial" w:cs="Times New Roman"/>
          <w:szCs w:val="24"/>
          <w:lang w:val="en-US"/>
        </w:rPr>
        <w:fldChar w:fldCharType="end"/>
      </w:r>
    </w:p>
    <w:p w:rsidR="006B55C9" w:rsidRDefault="008E3921" w:rsidP="001666C4">
      <w:pPr>
        <w:spacing w:after="0" w:line="240" w:lineRule="auto"/>
        <w:rPr>
          <w:rFonts w:ascii="Arial" w:eastAsia="Times New Roman" w:hAnsi="Arial" w:cs="Times New Roman"/>
          <w:b/>
          <w:sz w:val="32"/>
          <w:szCs w:val="24"/>
        </w:rPr>
      </w:pPr>
      <w:r>
        <w:rPr>
          <w:rFonts w:ascii="Arial" w:eastAsia="Times New Roman" w:hAnsi="Arial" w:cs="Times New Roman"/>
          <w:b/>
          <w:sz w:val="32"/>
          <w:szCs w:val="24"/>
        </w:rPr>
        <w:t>DT2066</w:t>
      </w:r>
      <w:r w:rsidR="005D336B">
        <w:rPr>
          <w:rFonts w:ascii="Arial" w:eastAsia="Times New Roman" w:hAnsi="Arial" w:cs="Times New Roman"/>
          <w:b/>
          <w:sz w:val="32"/>
          <w:szCs w:val="24"/>
        </w:rPr>
        <w:t>3</w:t>
      </w:r>
      <w:r w:rsidR="006B55C9" w:rsidRPr="006B55C9">
        <w:rPr>
          <w:rFonts w:ascii="Arial" w:eastAsia="Times New Roman" w:hAnsi="Arial" w:cs="Times New Roman"/>
          <w:b/>
          <w:sz w:val="32"/>
          <w:szCs w:val="24"/>
        </w:rPr>
        <w:t>-QZ</w:t>
      </w:r>
    </w:p>
    <w:p w:rsidR="003A3BD5" w:rsidRDefault="005D336B" w:rsidP="006B55C9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  <w:r>
        <w:rPr>
          <w:rFonts w:ascii="Arial" w:eastAsia="Times New Roman" w:hAnsi="Arial" w:cs="Times New Roman"/>
          <w:b/>
          <w:szCs w:val="24"/>
        </w:rPr>
        <w:t>Sä</w:t>
      </w:r>
      <w:r w:rsidRPr="005D336B">
        <w:rPr>
          <w:rFonts w:ascii="Arial" w:eastAsia="Times New Roman" w:hAnsi="Arial" w:cs="Times New Roman"/>
          <w:b/>
          <w:szCs w:val="24"/>
        </w:rPr>
        <w:t xml:space="preserve">gekette, 40 cm      </w:t>
      </w:r>
    </w:p>
    <w:p w:rsidR="003A3BD5" w:rsidRPr="003A3BD5" w:rsidRDefault="003A3BD5" w:rsidP="006B55C9">
      <w:pPr>
        <w:spacing w:after="0" w:line="240" w:lineRule="auto"/>
        <w:rPr>
          <w:rFonts w:ascii="Arial" w:eastAsia="Times New Roman" w:hAnsi="Arial" w:cs="Times New Roman"/>
          <w:b/>
          <w:szCs w:val="24"/>
        </w:rPr>
      </w:pPr>
    </w:p>
    <w:p w:rsidR="005D336B" w:rsidRPr="003A3BD5" w:rsidRDefault="005D336B" w:rsidP="005D336B">
      <w:pPr>
        <w:pStyle w:val="Listenabsatz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5D336B">
        <w:rPr>
          <w:rFonts w:ascii="Arial" w:eastAsia="Times New Roman" w:hAnsi="Arial" w:cs="Times New Roman"/>
          <w:sz w:val="24"/>
          <w:szCs w:val="24"/>
        </w:rPr>
        <w:t>Komfortables Arbeiten durch vibrations- und rückschlagarmes Kettendesign</w:t>
      </w:r>
    </w:p>
    <w:p w:rsidR="003A3BD5" w:rsidRPr="005D336B" w:rsidRDefault="003A3BD5" w:rsidP="005D336B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1666C4">
        <w:rPr>
          <w:rFonts w:ascii="Arial" w:eastAsia="Times New Roman" w:hAnsi="Arial" w:cs="Times New Roman"/>
          <w:sz w:val="24"/>
          <w:szCs w:val="24"/>
          <w:u w:val="single"/>
        </w:rPr>
        <w:t>Serienmäßiger Lieferumfang</w:t>
      </w:r>
      <w:r w:rsidRPr="001666C4">
        <w:rPr>
          <w:rFonts w:ascii="Arial" w:eastAsia="Times New Roman" w:hAnsi="Arial" w:cs="Times New Roman"/>
          <w:sz w:val="24"/>
          <w:szCs w:val="24"/>
        </w:rPr>
        <w:t xml:space="preserve"> </w:t>
      </w:r>
    </w:p>
    <w:p w:rsidR="00DF03D5" w:rsidRPr="005D336B" w:rsidRDefault="005D336B" w:rsidP="005D336B">
      <w:pPr>
        <w:pStyle w:val="Listenabsatz"/>
        <w:numPr>
          <w:ilvl w:val="0"/>
          <w:numId w:val="8"/>
        </w:num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  <w:r w:rsidRPr="005D336B">
        <w:rPr>
          <w:rFonts w:ascii="Arial" w:eastAsia="Times New Roman" w:hAnsi="Arial" w:cs="Times New Roman"/>
          <w:sz w:val="24"/>
          <w:szCs w:val="24"/>
        </w:rPr>
        <w:t>1x Ersatzkette 40cm</w:t>
      </w:r>
    </w:p>
    <w:p w:rsidR="00DF03D5" w:rsidRDefault="00DF03D5" w:rsidP="00DF03D5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DF03D5" w:rsidRPr="00DF03D5" w:rsidRDefault="00DF03D5" w:rsidP="00DF03D5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US"/>
        </w:rPr>
      </w:pP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Technische</w:t>
      </w:r>
      <w:proofErr w:type="spellEnd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 xml:space="preserve"> </w:t>
      </w:r>
      <w:proofErr w:type="spellStart"/>
      <w:r w:rsidRPr="001666C4">
        <w:rPr>
          <w:rFonts w:ascii="Arial" w:eastAsia="Times New Roman" w:hAnsi="Arial" w:cs="Times New Roman"/>
          <w:b/>
          <w:sz w:val="24"/>
          <w:szCs w:val="24"/>
          <w:lang w:val="en-US"/>
        </w:rPr>
        <w:t>Daten</w:t>
      </w:r>
      <w:proofErr w:type="spellEnd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49"/>
      </w:tblGrid>
      <w:tr w:rsidR="00404E65" w:rsidRPr="001666C4" w:rsidTr="003A3BD5">
        <w:tc>
          <w:tcPr>
            <w:tcW w:w="4815" w:type="dxa"/>
          </w:tcPr>
          <w:p w:rsidR="00404E65" w:rsidRDefault="00404E65" w:rsidP="00DB1D3E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Kettenart</w:t>
            </w:r>
          </w:p>
        </w:tc>
        <w:tc>
          <w:tcPr>
            <w:tcW w:w="4649" w:type="dxa"/>
          </w:tcPr>
          <w:p w:rsidR="00404E65" w:rsidRDefault="00404E65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Halbmeißel</w:t>
            </w:r>
          </w:p>
        </w:tc>
      </w:tr>
      <w:tr w:rsidR="00404E65" w:rsidRPr="001666C4" w:rsidTr="003A3BD5">
        <w:tc>
          <w:tcPr>
            <w:tcW w:w="4815" w:type="dxa"/>
          </w:tcPr>
          <w:p w:rsidR="00404E65" w:rsidRDefault="00404E65" w:rsidP="00DB1D3E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Zahnteilung (Zoll) </w:t>
            </w:r>
          </w:p>
        </w:tc>
        <w:tc>
          <w:tcPr>
            <w:tcW w:w="4649" w:type="dxa"/>
          </w:tcPr>
          <w:p w:rsidR="00404E65" w:rsidRDefault="00404E65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3/8</w:t>
            </w:r>
          </w:p>
        </w:tc>
      </w:tr>
      <w:tr w:rsidR="00404E65" w:rsidRPr="001666C4" w:rsidTr="003A3BD5">
        <w:tc>
          <w:tcPr>
            <w:tcW w:w="4815" w:type="dxa"/>
          </w:tcPr>
          <w:p w:rsidR="00404E65" w:rsidRDefault="00404E65" w:rsidP="00DB1D3E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Treibglieddicke (mm)</w:t>
            </w:r>
          </w:p>
        </w:tc>
        <w:tc>
          <w:tcPr>
            <w:tcW w:w="4649" w:type="dxa"/>
          </w:tcPr>
          <w:p w:rsidR="00404E65" w:rsidRDefault="000A7FB2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1,1</w:t>
            </w:r>
          </w:p>
        </w:tc>
      </w:tr>
      <w:tr w:rsidR="00A30794" w:rsidRPr="001666C4" w:rsidTr="003A3BD5">
        <w:tc>
          <w:tcPr>
            <w:tcW w:w="4815" w:type="dxa"/>
          </w:tcPr>
          <w:p w:rsidR="00A30794" w:rsidRDefault="00A30794" w:rsidP="00DB1D3E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Anzahl Treibglieder</w:t>
            </w:r>
          </w:p>
        </w:tc>
        <w:tc>
          <w:tcPr>
            <w:tcW w:w="4649" w:type="dxa"/>
          </w:tcPr>
          <w:p w:rsidR="00A30794" w:rsidRPr="000A7FB2" w:rsidRDefault="00A3079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56</w:t>
            </w:r>
          </w:p>
        </w:tc>
      </w:tr>
      <w:tr w:rsidR="00404E65" w:rsidRPr="001666C4" w:rsidTr="003A3BD5">
        <w:tc>
          <w:tcPr>
            <w:tcW w:w="4815" w:type="dxa"/>
          </w:tcPr>
          <w:p w:rsidR="00404E65" w:rsidRDefault="00404E65" w:rsidP="00DB1D3E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Kettentyp</w:t>
            </w:r>
          </w:p>
        </w:tc>
        <w:tc>
          <w:tcPr>
            <w:tcW w:w="4649" w:type="dxa"/>
          </w:tcPr>
          <w:p w:rsidR="00404E65" w:rsidRDefault="000A7FB2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0A7FB2">
              <w:rPr>
                <w:rFonts w:ascii="Arial" w:eastAsia="Times New Roman" w:hAnsi="Arial" w:cs="Times New Roman"/>
                <w:sz w:val="24"/>
                <w:szCs w:val="24"/>
              </w:rPr>
              <w:t>90PX056X (Oregon®)</w:t>
            </w:r>
          </w:p>
        </w:tc>
      </w:tr>
      <w:tr w:rsidR="000A7FB2" w:rsidRPr="001666C4" w:rsidTr="003A3BD5">
        <w:tc>
          <w:tcPr>
            <w:tcW w:w="4815" w:type="dxa"/>
          </w:tcPr>
          <w:p w:rsidR="000A7FB2" w:rsidRDefault="000A7FB2" w:rsidP="00E9522C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0A7FB2">
              <w:rPr>
                <w:rFonts w:ascii="Arial" w:eastAsia="Times New Roman" w:hAnsi="Arial" w:cs="Times New Roman"/>
                <w:sz w:val="24"/>
                <w:szCs w:val="24"/>
              </w:rPr>
              <w:t xml:space="preserve">Geeignet für </w:t>
            </w:r>
            <w:r w:rsidR="00E9522C">
              <w:rPr>
                <w:rFonts w:ascii="Arial" w:eastAsia="Times New Roman" w:hAnsi="Arial" w:cs="Times New Roman"/>
                <w:sz w:val="24"/>
                <w:szCs w:val="24"/>
              </w:rPr>
              <w:t>Schwertlänge</w:t>
            </w:r>
            <w:r>
              <w:rPr>
                <w:rFonts w:ascii="Arial" w:eastAsia="Times New Roman" w:hAnsi="Arial" w:cs="Times New Roman"/>
                <w:sz w:val="24"/>
                <w:szCs w:val="24"/>
              </w:rPr>
              <w:t xml:space="preserve"> (cm)</w:t>
            </w:r>
          </w:p>
        </w:tc>
        <w:tc>
          <w:tcPr>
            <w:tcW w:w="4649" w:type="dxa"/>
          </w:tcPr>
          <w:p w:rsidR="000A7FB2" w:rsidRPr="000A7FB2" w:rsidRDefault="000A7FB2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>
              <w:rPr>
                <w:rFonts w:ascii="Arial" w:eastAsia="Times New Roman" w:hAnsi="Arial" w:cs="Times New Roman"/>
                <w:sz w:val="24"/>
                <w:szCs w:val="24"/>
              </w:rPr>
              <w:t>40</w:t>
            </w:r>
          </w:p>
        </w:tc>
      </w:tr>
      <w:tr w:rsidR="001666C4" w:rsidRPr="001666C4" w:rsidTr="003A3BD5">
        <w:tc>
          <w:tcPr>
            <w:tcW w:w="4815" w:type="dxa"/>
          </w:tcPr>
          <w:p w:rsidR="001666C4" w:rsidRPr="001666C4" w:rsidRDefault="001666C4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1666C4">
              <w:rPr>
                <w:rFonts w:ascii="Arial" w:eastAsia="Times New Roman" w:hAnsi="Arial" w:cs="Times New Roman"/>
                <w:sz w:val="24"/>
                <w:szCs w:val="24"/>
              </w:rPr>
              <w:t>EAN</w:t>
            </w:r>
          </w:p>
        </w:tc>
        <w:tc>
          <w:tcPr>
            <w:tcW w:w="4649" w:type="dxa"/>
          </w:tcPr>
          <w:p w:rsidR="001666C4" w:rsidRPr="001666C4" w:rsidRDefault="000A7FB2" w:rsidP="001666C4">
            <w:pPr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</w:rPr>
            </w:pPr>
            <w:r w:rsidRPr="000A7FB2">
              <w:rPr>
                <w:rFonts w:ascii="Arial" w:eastAsia="Times New Roman" w:hAnsi="Arial" w:cs="Times New Roman"/>
                <w:sz w:val="24"/>
                <w:szCs w:val="24"/>
              </w:rPr>
              <w:t>5035048667385</w:t>
            </w:r>
          </w:p>
        </w:tc>
      </w:tr>
    </w:tbl>
    <w:p w:rsidR="001666C4" w:rsidRPr="001666C4" w:rsidRDefault="001666C4" w:rsidP="001666C4">
      <w:pPr>
        <w:spacing w:after="0" w:line="240" w:lineRule="auto"/>
        <w:rPr>
          <w:rFonts w:ascii="Arial" w:eastAsia="Times New Roman" w:hAnsi="Arial" w:cs="Times New Roman"/>
          <w:sz w:val="24"/>
          <w:szCs w:val="24"/>
        </w:rPr>
      </w:pPr>
    </w:p>
    <w:p w:rsidR="00BD10AB" w:rsidRDefault="00BD10AB">
      <w:bookmarkStart w:id="0" w:name="_GoBack"/>
      <w:bookmarkEnd w:id="0"/>
    </w:p>
    <w:sectPr w:rsidR="00BD10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74F3C"/>
    <w:multiLevelType w:val="hybridMultilevel"/>
    <w:tmpl w:val="71BCBED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045573A"/>
    <w:multiLevelType w:val="hybridMultilevel"/>
    <w:tmpl w:val="392A60DA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3A6734F"/>
    <w:multiLevelType w:val="hybridMultilevel"/>
    <w:tmpl w:val="EDA8EF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20BE2"/>
    <w:multiLevelType w:val="hybridMultilevel"/>
    <w:tmpl w:val="1C3CB41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04C31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5BEB12E4"/>
    <w:multiLevelType w:val="hybridMultilevel"/>
    <w:tmpl w:val="CA082D5E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7BC3F1D"/>
    <w:multiLevelType w:val="hybridMultilevel"/>
    <w:tmpl w:val="1340D974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7DF7961"/>
    <w:multiLevelType w:val="hybridMultilevel"/>
    <w:tmpl w:val="9B58F4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C4"/>
    <w:rsid w:val="000A7FB2"/>
    <w:rsid w:val="000D0872"/>
    <w:rsid w:val="00126715"/>
    <w:rsid w:val="001666C4"/>
    <w:rsid w:val="00242052"/>
    <w:rsid w:val="0030209C"/>
    <w:rsid w:val="003449C3"/>
    <w:rsid w:val="0039159E"/>
    <w:rsid w:val="003A3BD5"/>
    <w:rsid w:val="003E79DA"/>
    <w:rsid w:val="00404E65"/>
    <w:rsid w:val="00551B36"/>
    <w:rsid w:val="005A3BA2"/>
    <w:rsid w:val="005D336B"/>
    <w:rsid w:val="006B55C9"/>
    <w:rsid w:val="006D6700"/>
    <w:rsid w:val="00745EB0"/>
    <w:rsid w:val="00767960"/>
    <w:rsid w:val="00772860"/>
    <w:rsid w:val="007F39E9"/>
    <w:rsid w:val="00850469"/>
    <w:rsid w:val="0088299C"/>
    <w:rsid w:val="008C497B"/>
    <w:rsid w:val="008E3921"/>
    <w:rsid w:val="00A30794"/>
    <w:rsid w:val="00AC7306"/>
    <w:rsid w:val="00B325B2"/>
    <w:rsid w:val="00BD10AB"/>
    <w:rsid w:val="00C14651"/>
    <w:rsid w:val="00C43A17"/>
    <w:rsid w:val="00CD6277"/>
    <w:rsid w:val="00CF33DD"/>
    <w:rsid w:val="00D24869"/>
    <w:rsid w:val="00D25A87"/>
    <w:rsid w:val="00D7593D"/>
    <w:rsid w:val="00DB1D3E"/>
    <w:rsid w:val="00DF03D5"/>
    <w:rsid w:val="00E9522C"/>
    <w:rsid w:val="00FD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EF2320-A089-469D-8F7D-C586DAC1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67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Steiger, Nisha</dc:creator>
  <cp:keywords/>
  <dc:description/>
  <cp:lastModifiedBy>Hofer, Andre</cp:lastModifiedBy>
  <cp:revision>5</cp:revision>
  <dcterms:created xsi:type="dcterms:W3CDTF">2017-03-24T10:45:00Z</dcterms:created>
  <dcterms:modified xsi:type="dcterms:W3CDTF">2017-04-28T09:02:00Z</dcterms:modified>
</cp:coreProperties>
</file>